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587.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6.1471557617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Florin Zrt. Bradoplus kéz-és bőrfertőtlenítőszer </w:t>
            </w:r>
          </w:p>
          <w:p w:rsidR="00000000" w:rsidDel="00000000" w:rsidP="00000000" w:rsidRDefault="00000000" w:rsidRPr="00000000" w14:paraId="000000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708984375" w:line="240" w:lineRule="auto"/>
              <w:ind w:left="136.1471557617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Felülvizsgálat dátuma: 2024.08.08. változat: 08</w:t>
            </w:r>
          </w:p>
        </w:tc>
      </w:tr>
    </w:tbl>
    <w:p w:rsidR="00000000" w:rsidDel="00000000" w:rsidP="00000000" w:rsidRDefault="00000000" w:rsidRPr="00000000" w14:paraId="0000000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BIZTONSÁGI ADATLAP </w:t>
      </w:r>
    </w:p>
    <w:p w:rsidR="00000000" w:rsidDel="00000000" w:rsidP="00000000" w:rsidRDefault="00000000" w:rsidRPr="00000000" w14:paraId="000000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5.926513671875" w:line="245.68408012390137" w:lineRule="auto"/>
        <w:ind w:left="419.3638610839844" w:right="360.02807617187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9.920000076293945"/>
          <w:szCs w:val="19.920000076293945"/>
          <w:u w:val="none"/>
          <w:shd w:fill="auto" w:val="clear"/>
          <w:vertAlign w:val="baseline"/>
          <w:rtl w:val="0"/>
        </w:rPr>
        <w:t xml:space="preserve">a vegyi anyagok regisztrálásáról, értékeléséről, engedélyezéséről és korlátozásáról (REACH) szóló 1907/2006/EK  rendelet szerint </w:t>
      </w:r>
    </w:p>
    <w:tbl>
      <w:tblPr>
        <w:tblStyle w:val="Table2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6.799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0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3.497619628906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  <w:rtl w:val="0"/>
              </w:rPr>
              <w:t xml:space="preserve">1. SZAKASZ: Az anyag/keverék és a vállalat/vállalkozás azonosítása </w:t>
            </w:r>
          </w:p>
        </w:tc>
      </w:tr>
    </w:tbl>
    <w:p w:rsidR="00000000" w:rsidDel="00000000" w:rsidP="00000000" w:rsidRDefault="00000000" w:rsidRPr="00000000" w14:paraId="000000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3.497619628906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1.1. Termékazonosító  </w:t>
      </w:r>
    </w:p>
    <w:p w:rsidR="00000000" w:rsidDel="00000000" w:rsidP="00000000" w:rsidRDefault="00000000" w:rsidRPr="00000000" w14:paraId="0000000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39.14550781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Termék név: Bradoplus kéz-és bőrfertőtlenítőszer </w:t>
      </w:r>
    </w:p>
    <w:p w:rsidR="00000000" w:rsidDel="00000000" w:rsidP="00000000" w:rsidRDefault="00000000" w:rsidRPr="00000000" w14:paraId="0000000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52.61428833007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UFI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: AD10-K0SV-000C-E260 </w:t>
      </w:r>
    </w:p>
    <w:p w:rsidR="00000000" w:rsidDel="00000000" w:rsidP="00000000" w:rsidRDefault="00000000" w:rsidRPr="00000000" w14:paraId="0000000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9.9267578125" w:line="243.38141441345215" w:lineRule="auto"/>
        <w:ind w:left="556.1471557617188" w:right="827.283935546875" w:hanging="422.64953613281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1.2. Az anyag vagy keverék megfelelő azonosított felhasználásai, illetve ellenjavallt felhasználásai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Biocid készítmény. Biocid termék típus: PT1. </w:t>
      </w:r>
    </w:p>
    <w:p w:rsidR="00000000" w:rsidDel="00000000" w:rsidP="00000000" w:rsidRDefault="00000000" w:rsidRPr="00000000" w14:paraId="0000000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6357421875" w:line="243.92518043518066" w:lineRule="auto"/>
        <w:ind w:left="551.951904296875" w:right="51.9775390625" w:firstLine="0.8831787109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Felhasználási terület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: bőrfertőtlenítésre, higiénés kézfertőtlenítésre és műtéti kézfertőtlenítésre  (sebészi bemosakodásra) alkalmazható kéz- és bőrfertőtlenítő szer. </w:t>
      </w:r>
    </w:p>
    <w:p w:rsidR="00000000" w:rsidDel="00000000" w:rsidP="00000000" w:rsidRDefault="00000000" w:rsidRPr="00000000" w14:paraId="0000001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5146484375" w:line="240" w:lineRule="auto"/>
        <w:ind w:left="556.147155761718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Professzionális felhasználásra. </w:t>
      </w:r>
    </w:p>
    <w:p w:rsidR="00000000" w:rsidDel="00000000" w:rsidP="00000000" w:rsidRDefault="00000000" w:rsidRPr="00000000" w14:paraId="000000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56.147155761718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Felhasználásra kész folyadék, a készítményt töményen, hígítatlanul kell alkalmazni. </w:t>
      </w:r>
    </w:p>
    <w:p w:rsidR="00000000" w:rsidDel="00000000" w:rsidP="00000000" w:rsidRDefault="00000000" w:rsidRPr="00000000" w14:paraId="000000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726806640625" w:line="243.38141441345215" w:lineRule="auto"/>
        <w:ind w:left="554.1600036621094" w:right="51.9677734375" w:hanging="1.3249206542968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Ellenjavallt felhasználás: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Az ajánlott felhasználástól eltérő. Más tisztító-és fertőtlenítőszerrel nem  keverhető! </w:t>
      </w:r>
    </w:p>
    <w:p w:rsidR="00000000" w:rsidDel="00000000" w:rsidP="00000000" w:rsidRDefault="00000000" w:rsidRPr="00000000" w14:paraId="0000001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81640625" w:line="240" w:lineRule="auto"/>
        <w:ind w:left="133.497619628906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1.3. A biztonsági adatlap szállítójának adatai: </w:t>
      </w:r>
    </w:p>
    <w:p w:rsidR="00000000" w:rsidDel="00000000" w:rsidP="00000000" w:rsidRDefault="00000000" w:rsidRPr="00000000" w14:paraId="000000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1559.9490356445312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gyártó és a forgalmazó cég neve: Florin Zrt. </w:t>
      </w:r>
    </w:p>
    <w:p w:rsidR="00000000" w:rsidDel="00000000" w:rsidP="00000000" w:rsidRDefault="00000000" w:rsidRPr="00000000" w14:paraId="000000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1567.897644042968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Cím: 6724 Szeged, Kenyérgyári út 17. </w:t>
      </w:r>
    </w:p>
    <w:p w:rsidR="00000000" w:rsidDel="00000000" w:rsidP="00000000" w:rsidRDefault="00000000" w:rsidRPr="00000000" w14:paraId="0000001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1559.06585693359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Telefon: +36-62 592-100 </w:t>
      </w:r>
    </w:p>
    <w:p w:rsidR="00000000" w:rsidDel="00000000" w:rsidP="00000000" w:rsidRDefault="00000000" w:rsidRPr="00000000" w14:paraId="0000001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1567.456054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e-mail: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info@florin.hu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1576.067199707031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Honlap: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ff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www.florin.hu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, </w:t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7.926025390625" w:line="243.38072776794434" w:lineRule="auto"/>
        <w:ind w:left="133.49761962890625" w:right="2005.880737304687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1.4. Sürgősségi telefonszám: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Egészségügyi Toxikológiai Tájékoztató Szolgálat (ETTSz) Cím: 1097 Budapest, Albert Flórián út 2-6. </w:t>
      </w:r>
    </w:p>
    <w:p w:rsidR="00000000" w:rsidDel="00000000" w:rsidP="00000000" w:rsidRDefault="00000000" w:rsidRPr="00000000" w14:paraId="000000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57470703125" w:line="243.38072776794434" w:lineRule="auto"/>
        <w:ind w:left="2818.4274291992188" w:right="349.09912109375" w:hanging="1259.361572265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Telefon: 06-80-20-11-99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highlight w:val="white"/>
          <w:u w:val="none"/>
          <w:vertAlign w:val="baseline"/>
          <w:rtl w:val="0"/>
        </w:rPr>
        <w:t xml:space="preserve">0-24 órában, díjmentesen hívható - csak Magyarországról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 +36-1-476-64-64 (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highlight w:val="white"/>
          <w:u w:val="none"/>
          <w:vertAlign w:val="baseline"/>
          <w:rtl w:val="0"/>
        </w:rPr>
        <w:t xml:space="preserve">0-24 órában, normál díj ellenében hívható – külföldről is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 </w:t>
      </w:r>
    </w:p>
    <w:tbl>
      <w:tblPr>
        <w:tblStyle w:val="Table3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1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7.0944213867187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  <w:rtl w:val="0"/>
              </w:rPr>
              <w:t xml:space="preserve">2. SZAKASZ: A veszély azonosítása</w:t>
            </w:r>
          </w:p>
        </w:tc>
      </w:tr>
    </w:tbl>
    <w:p w:rsidR="00000000" w:rsidDel="00000000" w:rsidP="00000000" w:rsidRDefault="00000000" w:rsidRPr="00000000" w14:paraId="0000001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.0944213867187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2.1. Az anyag vagy keverék osztályozása  </w:t>
      </w:r>
    </w:p>
    <w:p w:rsidR="00000000" w:rsidDel="00000000" w:rsidP="00000000" w:rsidRDefault="00000000" w:rsidRPr="00000000" w14:paraId="0000001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548828125" w:line="240" w:lineRule="auto"/>
        <w:ind w:left="548.553619384765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termék meghatározása: keverék </w:t>
      </w:r>
    </w:p>
    <w:p w:rsidR="00000000" w:rsidDel="00000000" w:rsidP="00000000" w:rsidRDefault="00000000" w:rsidRPr="00000000" w14:paraId="0000002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548.553619384765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Az 1272/2008/EK szerinti osztályozás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2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1412.86712646484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Flam.liq. 2. H225 </w:t>
      </w:r>
    </w:p>
    <w:p w:rsidR="00000000" w:rsidDel="00000000" w:rsidP="00000000" w:rsidRDefault="00000000" w:rsidRPr="00000000" w14:paraId="000000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7261962890625" w:line="240" w:lineRule="auto"/>
        <w:ind w:left="1398.0737304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Aquatic Chronic 3 H412 </w:t>
      </w:r>
    </w:p>
    <w:p w:rsidR="00000000" w:rsidDel="00000000" w:rsidP="00000000" w:rsidRDefault="00000000" w:rsidRPr="00000000" w14:paraId="000000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72607421875" w:line="240" w:lineRule="auto"/>
        <w:ind w:left="829.27368164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Az osztályozás és a H mondat teljes szövegét lásd a 16. Szakasznál!  </w:t>
      </w:r>
    </w:p>
    <w:p w:rsidR="00000000" w:rsidDel="00000000" w:rsidP="00000000" w:rsidRDefault="00000000" w:rsidRPr="00000000" w14:paraId="000000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9.92645263671875" w:line="240" w:lineRule="auto"/>
        <w:ind w:left="127.0944213867187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2.2. Címkézési elemek  </w:t>
      </w:r>
    </w:p>
    <w:p w:rsidR="00000000" w:rsidDel="00000000" w:rsidP="00000000" w:rsidRDefault="00000000" w:rsidRPr="00000000" w14:paraId="000000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120.028686523437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Veszélyt jelző piktogram: </w:t>
      </w:r>
    </w:p>
    <w:p w:rsidR="00000000" w:rsidDel="00000000" w:rsidP="00000000" w:rsidRDefault="00000000" w:rsidRPr="00000000" w14:paraId="000000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726318359375" w:line="240" w:lineRule="auto"/>
        <w:ind w:left="1533.120117187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  <w:drawing>
          <wp:inline distB="19050" distT="19050" distL="19050" distR="19050">
            <wp:extent cx="775970" cy="742315"/>
            <wp:effectExtent b="0" l="0" r="0" t="0"/>
            <wp:docPr id="1" name="image1.png"/>
            <a:graphic>
              <a:graphicData uri="http://schemas.openxmlformats.org/drawingml/2006/picture">
                <pic:pic>
                  <pic:nvPicPr>
                    <pic:cNvPr id="0" name="image1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775970" cy="742315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2.83508300781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Figyelmeztető szó: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Veszély </w:t>
      </w:r>
    </w:p>
    <w:p w:rsidR="00000000" w:rsidDel="00000000" w:rsidP="00000000" w:rsidRDefault="00000000" w:rsidRPr="00000000" w14:paraId="000000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132.83508300781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Figyelmeztető mondat(ok): </w:t>
      </w:r>
    </w:p>
    <w:p w:rsidR="00000000" w:rsidDel="00000000" w:rsidP="00000000" w:rsidRDefault="00000000" w:rsidRPr="00000000" w14:paraId="0000002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726806640625" w:line="240" w:lineRule="auto"/>
        <w:ind w:left="419.347229003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H225 Fokozottan tűzveszélyes folyadék és gőz. </w:t>
      </w:r>
    </w:p>
    <w:p w:rsidR="00000000" w:rsidDel="00000000" w:rsidP="00000000" w:rsidRDefault="00000000" w:rsidRPr="00000000" w14:paraId="0000002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251220703125" w:line="240" w:lineRule="auto"/>
        <w:ind w:left="419.347229003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H412 Ártalmas a vízi élővilágra, hosszan tartó károsodást okoz. </w:t>
      </w:r>
    </w:p>
    <w:p w:rsidR="00000000" w:rsidDel="00000000" w:rsidP="00000000" w:rsidRDefault="00000000" w:rsidRPr="00000000" w14:paraId="0000002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526336669921875" w:line="240" w:lineRule="auto"/>
        <w:ind w:left="126.21109008789062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Óvintézkedésre vonatkozó mondat(ok): </w:t>
      </w:r>
    </w:p>
    <w:p w:rsidR="00000000" w:rsidDel="00000000" w:rsidP="00000000" w:rsidRDefault="00000000" w:rsidRPr="00000000" w14:paraId="0000002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40380859375" w:line="240" w:lineRule="auto"/>
        <w:ind w:left="419.347229003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P102 Gyermekektől elzárva tartandó.</w:t>
      </w:r>
    </w:p>
    <w:tbl>
      <w:tblPr>
        <w:tblStyle w:val="Table4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6.800003051757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2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7.716064453125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Oldal: 1/9</w:t>
            </w:r>
          </w:p>
        </w:tc>
      </w:tr>
    </w:tbl>
    <w:p w:rsidR="00000000" w:rsidDel="00000000" w:rsidP="00000000" w:rsidRDefault="00000000" w:rsidRPr="00000000" w14:paraId="000000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5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587.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3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6.1471557617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Florin Zrt. Bradoplus kéz-és bőrfertőtlenítőszer </w:t>
            </w:r>
          </w:p>
          <w:p w:rsidR="00000000" w:rsidDel="00000000" w:rsidP="00000000" w:rsidRDefault="00000000" w:rsidRPr="00000000" w14:paraId="000000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708984375" w:line="240" w:lineRule="auto"/>
              <w:ind w:left="136.1471557617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Felülvizsgálat dátuma: 2024.08.08. változat: 08</w:t>
            </w:r>
          </w:p>
        </w:tc>
      </w:tr>
    </w:tbl>
    <w:p w:rsidR="00000000" w:rsidDel="00000000" w:rsidP="00000000" w:rsidRDefault="00000000" w:rsidRPr="00000000" w14:paraId="0000003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3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3.38141441345215" w:lineRule="auto"/>
        <w:ind w:left="411.17767333984375" w:right="59.13818359375" w:firstLine="8.1695556640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P210 Hőtől, forró felületektől, szikrától, nyílt lángtól és más gyújtóforrástól távol tartandó. Tilos a  dohányzás. </w:t>
      </w:r>
    </w:p>
    <w:p w:rsidR="00000000" w:rsidDel="00000000" w:rsidP="00000000" w:rsidRDefault="00000000" w:rsidRPr="00000000" w14:paraId="0000003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6357421875" w:line="240" w:lineRule="auto"/>
        <w:ind w:left="419.347229003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P233 Az edény szorosan lezárva tartandó. </w:t>
      </w:r>
    </w:p>
    <w:p w:rsidR="00000000" w:rsidDel="00000000" w:rsidP="00000000" w:rsidRDefault="00000000" w:rsidRPr="00000000" w14:paraId="000000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419.347229003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P273 Kerülni kell az anyagnak a környezetbe való kijutását. </w:t>
      </w:r>
    </w:p>
    <w:p w:rsidR="00000000" w:rsidDel="00000000" w:rsidP="00000000" w:rsidRDefault="00000000" w:rsidRPr="00000000" w14:paraId="000000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419.347229003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P403+P235 Jól szellőző helyen tárolandó. Hűvös helyen tartandó. </w:t>
      </w:r>
    </w:p>
    <w:p w:rsidR="00000000" w:rsidDel="00000000" w:rsidP="00000000" w:rsidRDefault="00000000" w:rsidRPr="00000000" w14:paraId="000000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9.9267578125" w:line="240" w:lineRule="auto"/>
        <w:ind w:left="132.83508300781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Kiegészítő információ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: Más tisztító-és fertőtlenítőszerrel nem keverhető! </w:t>
      </w:r>
    </w:p>
    <w:p w:rsidR="00000000" w:rsidDel="00000000" w:rsidP="00000000" w:rsidRDefault="00000000" w:rsidRPr="00000000" w14:paraId="000000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7.52685546875" w:line="240" w:lineRule="auto"/>
        <w:ind w:left="136.14715576171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Biocid hatóanyagok: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Etanol (96,5%) 72,9% (CAS: 64-17-5) </w:t>
      </w:r>
    </w:p>
    <w:p w:rsidR="00000000" w:rsidDel="00000000" w:rsidP="00000000" w:rsidRDefault="00000000" w:rsidRPr="00000000" w14:paraId="000000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Biphenil-2-ol 0,2% (CAS: 90-43-7) </w:t>
      </w:r>
    </w:p>
    <w:p w:rsidR="00000000" w:rsidDel="00000000" w:rsidP="00000000" w:rsidRDefault="00000000" w:rsidRPr="00000000" w14:paraId="0000003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48.553619384765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Alkil-(C12-C16) dimetil-benzil-ammónium-klorid 0,1% (CAS: 68424-85-1). </w:t>
      </w:r>
    </w:p>
    <w:p w:rsidR="00000000" w:rsidDel="00000000" w:rsidP="00000000" w:rsidRDefault="00000000" w:rsidRPr="00000000" w14:paraId="000000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72607421875" w:line="240" w:lineRule="auto"/>
        <w:ind w:left="121.353607177734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Veszélyt meghatározó összetevők: </w:t>
      </w:r>
    </w:p>
    <w:p w:rsidR="00000000" w:rsidDel="00000000" w:rsidP="00000000" w:rsidRDefault="00000000" w:rsidRPr="00000000" w14:paraId="000000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60.947265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Etanol, Biphenil-2-ol, Alkil-(C12-C16) dimetil-benzil-ammónium-klorid. </w:t>
      </w:r>
    </w:p>
    <w:p w:rsidR="00000000" w:rsidDel="00000000" w:rsidP="00000000" w:rsidRDefault="00000000" w:rsidRPr="00000000" w14:paraId="000000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320.726318359375" w:line="240" w:lineRule="auto"/>
        <w:ind w:left="127.09442138671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2.3. Egyéb veszélyek: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PBT vagy vPvB vonatkozó kritériumok: nem vonatkozik.  </w:t>
      </w:r>
    </w:p>
    <w:p w:rsidR="00000000" w:rsidDel="00000000" w:rsidP="00000000" w:rsidRDefault="00000000" w:rsidRPr="00000000" w14:paraId="000000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2260.067138671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Egyéb veszélyek nem ismertek. </w:t>
      </w:r>
    </w:p>
    <w:tbl>
      <w:tblPr>
        <w:tblStyle w:val="Table6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6.7993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6.8734741210937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  <w:rtl w:val="0"/>
              </w:rPr>
              <w:t xml:space="preserve">3. SZAKASZ: Összetétel/összetevőkre vonatkozó információk</w:t>
            </w:r>
          </w:p>
        </w:tc>
      </w:tr>
    </w:tbl>
    <w:p w:rsidR="00000000" w:rsidDel="00000000" w:rsidP="00000000" w:rsidRDefault="00000000" w:rsidRPr="00000000" w14:paraId="000000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4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.8734741210937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3.2. Keverékek  </w:t>
      </w:r>
    </w:p>
    <w:tbl>
      <w:tblPr>
        <w:tblStyle w:val="Table7"/>
        <w:tblW w:w="9212.720336914062" w:type="dxa"/>
        <w:jc w:val="left"/>
        <w:tblInd w:w="5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1840.7199096679688"/>
        <w:gridCol w:w="1135.8001708984375"/>
        <w:gridCol w:w="1132.7999877929688"/>
        <w:gridCol w:w="1418.800048828125"/>
        <w:gridCol w:w="2976.5997314453125"/>
        <w:gridCol w:w="708.00048828125"/>
        <w:tblGridChange w:id="0">
          <w:tblGrid>
            <w:gridCol w:w="1840.7199096679688"/>
            <w:gridCol w:w="1135.8001708984375"/>
            <w:gridCol w:w="1132.7999877929688"/>
            <w:gridCol w:w="1418.800048828125"/>
            <w:gridCol w:w="2976.5997314453125"/>
            <w:gridCol w:w="708.00048828125"/>
          </w:tblGrid>
        </w:tblGridChange>
      </w:tblGrid>
      <w:tr>
        <w:trPr>
          <w:cantSplit w:val="0"/>
          <w:trHeight w:val="547.2003173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Összetevők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EU-szám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CAS-szám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Konc. %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Osztályozás </w:t>
            </w:r>
          </w:p>
          <w:p w:rsidR="00000000" w:rsidDel="00000000" w:rsidP="00000000" w:rsidRDefault="00000000" w:rsidRPr="00000000" w14:paraId="000000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09863281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1272/2008/EK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Típus</w:t>
            </w:r>
          </w:p>
        </w:tc>
      </w:tr>
      <w:tr>
        <w:trPr>
          <w:cantSplit w:val="0"/>
          <w:trHeight w:val="27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2351074218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Etanol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200-578-6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64-17-5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4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70,00 – 75,00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3876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Flam. Liq. 2 H225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(2)</w:t>
            </w:r>
          </w:p>
        </w:tc>
      </w:tr>
      <w:tr>
        <w:trPr>
          <w:cantSplit w:val="0"/>
          <w:trHeight w:val="1354.00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2351074218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Bifenil-2-ol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201-993-5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90-43-7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≤0,20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2.128295898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Skin Irrit. 2 H315 </w:t>
            </w:r>
          </w:p>
          <w:p w:rsidR="00000000" w:rsidDel="00000000" w:rsidP="00000000" w:rsidRDefault="00000000" w:rsidRPr="00000000" w14:paraId="000000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52587890625" w:line="240" w:lineRule="auto"/>
              <w:ind w:left="92.9473876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Eye Irrit.2 H319 </w:t>
            </w:r>
          </w:p>
          <w:p w:rsidR="00000000" w:rsidDel="00000000" w:rsidP="00000000" w:rsidRDefault="00000000" w:rsidRPr="00000000" w14:paraId="000000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0986328125" w:line="240" w:lineRule="auto"/>
              <w:ind w:left="82.128295898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STOT SE 3 H335 </w:t>
            </w:r>
          </w:p>
          <w:p w:rsidR="00000000" w:rsidDel="00000000" w:rsidP="00000000" w:rsidRDefault="00000000" w:rsidRPr="00000000" w14:paraId="000000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0986328125" w:line="240" w:lineRule="auto"/>
              <w:ind w:left="78.153686523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Aquatic Acute 1 H400 </w:t>
            </w:r>
          </w:p>
          <w:p w:rsidR="00000000" w:rsidDel="00000000" w:rsidP="00000000" w:rsidRDefault="00000000" w:rsidRPr="00000000" w14:paraId="000000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0986328125" w:line="240" w:lineRule="auto"/>
              <w:ind w:left="78.153686523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Aquatic Chronic 1 H410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(1)</w:t>
            </w:r>
          </w:p>
        </w:tc>
      </w:tr>
      <w:tr>
        <w:trPr>
          <w:cantSplit w:val="0"/>
          <w:trHeight w:val="1084.800415039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153686523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Alkil-(C12-C16)  </w:t>
            </w:r>
          </w:p>
          <w:p w:rsidR="00000000" w:rsidDel="00000000" w:rsidP="00000000" w:rsidRDefault="00000000" w:rsidRPr="00000000" w14:paraId="0000005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0986328125" w:line="240" w:lineRule="auto"/>
              <w:ind w:left="84.7776794433593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dimetil-benzil </w:t>
            </w:r>
          </w:p>
          <w:p w:rsidR="00000000" w:rsidDel="00000000" w:rsidP="00000000" w:rsidRDefault="00000000" w:rsidRPr="00000000" w14:paraId="0000005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09863281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ammónium-klorid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5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270-325-2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3.38072776794434" w:lineRule="auto"/>
              <w:ind w:left="124.2816162109375" w:right="102.8350830078125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68424-85- 1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≤0,10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153686523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Acute Tox. 4, H302 </w:t>
            </w:r>
          </w:p>
          <w:p w:rsidR="00000000" w:rsidDel="00000000" w:rsidP="00000000" w:rsidRDefault="00000000" w:rsidRPr="00000000" w14:paraId="000000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0986328125" w:line="240" w:lineRule="auto"/>
              <w:ind w:left="82.128295898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Skin Corr. 1B H314 </w:t>
            </w:r>
          </w:p>
          <w:p w:rsidR="00000000" w:rsidDel="00000000" w:rsidP="00000000" w:rsidRDefault="00000000" w:rsidRPr="00000000" w14:paraId="000000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0986328125" w:line="240" w:lineRule="auto"/>
              <w:ind w:left="78.153686523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Aquatic Acute 1 H400 </w:t>
            </w:r>
          </w:p>
          <w:p w:rsidR="00000000" w:rsidDel="00000000" w:rsidP="00000000" w:rsidRDefault="00000000" w:rsidRPr="00000000" w14:paraId="000000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0986328125" w:line="240" w:lineRule="auto"/>
              <w:ind w:left="78.153686523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Aquatic Chronic1 H410 (M:10)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6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(1)</w:t>
            </w:r>
          </w:p>
        </w:tc>
      </w:tr>
    </w:tbl>
    <w:p w:rsidR="00000000" w:rsidDel="00000000" w:rsidP="00000000" w:rsidRDefault="00000000" w:rsidRPr="00000000" w14:paraId="000000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19.14550781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Típus: </w:t>
      </w:r>
    </w:p>
    <w:p w:rsidR="00000000" w:rsidDel="00000000" w:rsidP="00000000" w:rsidRDefault="00000000" w:rsidRPr="00000000" w14:paraId="0000006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839.871978759765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(1) egészségi vagy környezeti veszély szerint besorolt anyag </w:t>
      </w:r>
    </w:p>
    <w:p w:rsidR="00000000" w:rsidDel="00000000" w:rsidP="00000000" w:rsidRDefault="00000000" w:rsidRPr="00000000" w14:paraId="0000006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839.871978759765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(2) Munkahelyi expozíciós határértékkel rendelkező anyag </w:t>
      </w:r>
    </w:p>
    <w:p w:rsidR="00000000" w:rsidDel="00000000" w:rsidP="00000000" w:rsidRDefault="00000000" w:rsidRPr="00000000" w14:paraId="0000006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2.56559371948242" w:lineRule="auto"/>
        <w:ind w:left="839.8719787597656" w:right="57.293701171875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(3) Az anyag az 1907/2006/EK rendelet XIII. melléklete szerint megfelel a PBT kritériumoknak (4) Az anyagok az 1907/2006/EK rendelet XIII. melléklete szerint megfelelnek a vPvB  kritériumoknak </w:t>
      </w:r>
    </w:p>
    <w:p w:rsidR="00000000" w:rsidDel="00000000" w:rsidP="00000000" w:rsidRDefault="00000000" w:rsidRPr="00000000" w14:paraId="0000006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76617431640625" w:line="240" w:lineRule="auto"/>
        <w:ind w:left="136.14715576171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REACH regisztrációs szám: </w:t>
      </w:r>
    </w:p>
    <w:p w:rsidR="00000000" w:rsidDel="00000000" w:rsidP="00000000" w:rsidRDefault="00000000" w:rsidRPr="00000000" w14:paraId="0000006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844.067230224609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Etanol: 01-2119457610-43-0147 </w:t>
      </w:r>
    </w:p>
    <w:p w:rsidR="00000000" w:rsidDel="00000000" w:rsidP="00000000" w:rsidRDefault="00000000" w:rsidRPr="00000000" w14:paraId="0000006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844.067230224609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Bifenil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134150"/>
          <w:sz w:val="22.079999923706055"/>
          <w:szCs w:val="22.079999923706055"/>
          <w:u w:val="none"/>
          <w:shd w:fill="f0f4f5" w:val="clear"/>
          <w:vertAlign w:val="baseline"/>
          <w:rtl w:val="0"/>
        </w:rPr>
        <w:t xml:space="preserve">-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2-ol: 01-2119511183-53-000 </w:t>
      </w:r>
    </w:p>
    <w:p w:rsidR="00000000" w:rsidDel="00000000" w:rsidP="00000000" w:rsidRDefault="00000000" w:rsidRPr="00000000" w14:paraId="000000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829.27368164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Alkil-(C12-C16) dimetil-benzil-ammónium-klorid: 01-2119970550-39 </w:t>
      </w:r>
    </w:p>
    <w:p w:rsidR="00000000" w:rsidDel="00000000" w:rsidP="00000000" w:rsidRDefault="00000000" w:rsidRPr="00000000" w14:paraId="000000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9.9267578125" w:line="240" w:lineRule="auto"/>
        <w:ind w:left="121.353607177734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Az osztályozások és a H mondatok teljes szövegét lásd a 16. Szakasznál! </w:t>
      </w:r>
    </w:p>
    <w:tbl>
      <w:tblPr>
        <w:tblStyle w:val="Table8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6.79870605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1.5744018554687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  <w:rtl w:val="0"/>
              </w:rPr>
              <w:t xml:space="preserve">4. SZAKASZ: Elsősegély-nyújtási intézkedések</w:t>
            </w:r>
          </w:p>
        </w:tc>
      </w:tr>
    </w:tbl>
    <w:p w:rsidR="00000000" w:rsidDel="00000000" w:rsidP="00000000" w:rsidRDefault="00000000" w:rsidRPr="00000000" w14:paraId="000000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1.5744018554687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4.1. Az elsősegély-nyújtási intézkedések ismertetése  </w:t>
      </w:r>
    </w:p>
    <w:p w:rsidR="00000000" w:rsidDel="00000000" w:rsidP="00000000" w:rsidRDefault="00000000" w:rsidRPr="00000000" w14:paraId="0000007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40380859375" w:line="243.7430191040039" w:lineRule="auto"/>
        <w:ind w:left="2966.6799926757812" w:right="52.38037109375" w:hanging="2403.3328247070312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Belégzés esetén: A sérültet friss levegőre kell vinni, nyugalmi testhelyzetbe kell helyezni, és  biztosítani a könnyű légzést, lazítsa meg a szoros ruházatot. Amennyiben a  </w:t>
      </w:r>
    </w:p>
    <w:p w:rsidR="00000000" w:rsidDel="00000000" w:rsidP="00000000" w:rsidRDefault="00000000" w:rsidRPr="00000000" w14:paraId="0000007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68280029296875" w:line="240" w:lineRule="auto"/>
        <w:ind w:left="0" w:right="650.17333984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sérült öntudatlan, helyezze stabil oldalfekvésbe és forduljon orvoshoz.</w:t>
      </w:r>
    </w:p>
    <w:tbl>
      <w:tblPr>
        <w:tblStyle w:val="Table9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6.800003051757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7.716064453125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Oldal: 2/9</w:t>
            </w:r>
          </w:p>
        </w:tc>
      </w:tr>
    </w:tbl>
    <w:p w:rsidR="00000000" w:rsidDel="00000000" w:rsidP="00000000" w:rsidRDefault="00000000" w:rsidRPr="00000000" w14:paraId="000000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0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587.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7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6.1471557617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Florin Zrt. Bradoplus kéz-és bőrfertőtlenítőszer </w:t>
            </w:r>
          </w:p>
          <w:p w:rsidR="00000000" w:rsidDel="00000000" w:rsidP="00000000" w:rsidRDefault="00000000" w:rsidRPr="00000000" w14:paraId="0000007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708984375" w:line="240" w:lineRule="auto"/>
              <w:ind w:left="136.1471557617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Felülvizsgálat dátuma: 2024.08.08. változat: 08</w:t>
            </w:r>
          </w:p>
        </w:tc>
      </w:tr>
    </w:tbl>
    <w:p w:rsidR="00000000" w:rsidDel="00000000" w:rsidP="00000000" w:rsidRDefault="00000000" w:rsidRPr="00000000" w14:paraId="0000007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3.38141441345215" w:lineRule="auto"/>
        <w:ind w:left="2969.0802001953125" w:right="55.58837890625" w:hanging="2405.7330322265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Bőrre jutás esetén: Távolítsuk el a szennyezett ruhadarabot és lábbelit, az érintett bőrfelületet  mossuk le alaposan bő vízzel. Tünetek jelentkezése esetén forduljon  </w:t>
      </w:r>
    </w:p>
    <w:p w:rsidR="00000000" w:rsidDel="00000000" w:rsidP="00000000" w:rsidRDefault="00000000" w:rsidRPr="00000000" w14:paraId="000000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6357421875" w:line="240" w:lineRule="auto"/>
        <w:ind w:left="2962.235412597656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orvoshoz. </w:t>
      </w:r>
    </w:p>
    <w:p w:rsidR="00000000" w:rsidDel="00000000" w:rsidP="00000000" w:rsidRDefault="00000000" w:rsidRPr="00000000" w14:paraId="000000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3.38141441345215" w:lineRule="auto"/>
        <w:ind w:left="2961.3522338867188" w:right="56.019287109375" w:hanging="2408.824310302734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Szembe jutás esetén: Legalább 10 percig tartó szemöblítést kell végezni folyó vízzel, a  szemhéjszélek széthúzása és a szemgolyó állandó mozgatása közben. Ha a  </w:t>
      </w:r>
    </w:p>
    <w:p w:rsidR="00000000" w:rsidDel="00000000" w:rsidP="00000000" w:rsidRDefault="00000000" w:rsidRPr="00000000" w14:paraId="0000008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6357421875" w:line="240" w:lineRule="auto"/>
        <w:ind w:left="0" w:right="1643.36181640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tünetek hosszabb ideig fennállnak, forduljon szakorvoshoz. </w:t>
      </w:r>
    </w:p>
    <w:p w:rsidR="00000000" w:rsidDel="00000000" w:rsidP="00000000" w:rsidRDefault="00000000" w:rsidRPr="00000000" w14:paraId="000000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3.38141441345215" w:lineRule="auto"/>
        <w:ind w:left="563.34716796875" w:right="54.72534179687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Lenyelés esetén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szájüreget vízzel ki kell öblíteni, és vizet kell itatni. Ne hánytassunk. Ha  szükséges a beteget orvosi ellátásba kell részesíteni. </w:t>
      </w:r>
    </w:p>
    <w:p w:rsidR="00000000" w:rsidDel="00000000" w:rsidP="00000000" w:rsidRDefault="00000000" w:rsidRPr="00000000" w14:paraId="000000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4.41650390625" w:line="240" w:lineRule="auto"/>
        <w:ind w:left="121.5744018554687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4.2. A legfontosabb – akut és késleltetett – tünetek és hatások  </w:t>
      </w:r>
    </w:p>
    <w:p w:rsidR="00000000" w:rsidDel="00000000" w:rsidP="00000000" w:rsidRDefault="00000000" w:rsidRPr="00000000" w14:paraId="000000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48.553619384765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termékre nem áll rendelkezésre adat. </w:t>
      </w:r>
    </w:p>
    <w:p w:rsidR="00000000" w:rsidDel="00000000" w:rsidP="00000000" w:rsidRDefault="00000000" w:rsidRPr="00000000" w14:paraId="000000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55.39840698242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Összetevőkre vonatkozó információ a 11. szakaszban. </w:t>
      </w:r>
    </w:p>
    <w:p w:rsidR="00000000" w:rsidDel="00000000" w:rsidP="00000000" w:rsidRDefault="00000000" w:rsidRPr="00000000" w14:paraId="000000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.526123046875" w:line="240" w:lineRule="auto"/>
        <w:ind w:left="121.5744018554687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4.3. A szükséges azonnali orvosi ellátás és különleges ellátás jelzése  </w:t>
      </w:r>
    </w:p>
    <w:p w:rsidR="00000000" w:rsidDel="00000000" w:rsidP="00000000" w:rsidRDefault="00000000" w:rsidRPr="00000000" w14:paraId="000000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Kezelje tünetileg. Nincs speciális kezelés. </w:t>
      </w:r>
    </w:p>
    <w:tbl>
      <w:tblPr>
        <w:tblStyle w:val="Table11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6.8005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8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7.977600097656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  <w:rtl w:val="0"/>
              </w:rPr>
              <w:t xml:space="preserve">5. SZAKASZ: Tűzvédelmi intézkedések</w:t>
            </w:r>
          </w:p>
        </w:tc>
      </w:tr>
    </w:tbl>
    <w:p w:rsidR="00000000" w:rsidDel="00000000" w:rsidP="00000000" w:rsidRDefault="00000000" w:rsidRPr="00000000" w14:paraId="000000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8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7.977600097656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5.1. Oltóanyag  </w:t>
      </w:r>
    </w:p>
    <w:p w:rsidR="00000000" w:rsidDel="00000000" w:rsidP="00000000" w:rsidRDefault="00000000" w:rsidRPr="00000000" w14:paraId="000000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726806640625" w:line="243.3808422088623" w:lineRule="auto"/>
        <w:ind w:left="554.7360229492188" w:right="52.640380859375" w:firstLine="8.611145019531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Megfelelő oltóanyag: vízpermet, száraz por, alkoholálló hab, szén-dioxid. A környezetben lévő  anyagok figyelembevételével kell kiválasztani. </w:t>
      </w:r>
    </w:p>
    <w:p w:rsidR="00000000" w:rsidDel="00000000" w:rsidP="00000000" w:rsidRDefault="00000000" w:rsidRPr="00000000" w14:paraId="000000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513671875" w:line="240" w:lineRule="auto"/>
        <w:ind w:left="548.553619384765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Alkalmatlan oltóanyag: erős vízsugár. </w:t>
      </w:r>
    </w:p>
    <w:p w:rsidR="00000000" w:rsidDel="00000000" w:rsidP="00000000" w:rsidRDefault="00000000" w:rsidRPr="00000000" w14:paraId="000000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9.9261474609375" w:line="240" w:lineRule="auto"/>
        <w:ind w:left="127.977600097656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5.2. Az anyagból vagy a keverékből származó különleges veszélyek  </w:t>
      </w:r>
    </w:p>
    <w:p w:rsidR="00000000" w:rsidDel="00000000" w:rsidP="00000000" w:rsidRDefault="00000000" w:rsidRPr="00000000" w14:paraId="000000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Különleges veszélyek a tűzoltás során:  </w:t>
      </w:r>
    </w:p>
    <w:p w:rsidR="00000000" w:rsidDel="00000000" w:rsidP="00000000" w:rsidRDefault="00000000" w:rsidRPr="00000000" w14:paraId="000000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52587890625" w:line="243.38072776794434" w:lineRule="auto"/>
        <w:ind w:left="829.273681640625" w:right="98.9990234375" w:hanging="2.208099365234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Tűz vagy melegítés hatására nyomás növekedés következik be és a tárolóedény szétrepedhet. Az Etanol gőzök levegővel jól keverednek és robbanóelegyet alkothatnak, 3,3 – 19 térfogat % Etanol gőzt tartalmazó levegő gyújtóforrás hatására robban. </w:t>
      </w:r>
    </w:p>
    <w:p w:rsidR="00000000" w:rsidDel="00000000" w:rsidP="00000000" w:rsidRDefault="00000000" w:rsidRPr="00000000" w14:paraId="0000009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6158447265625" w:line="243.38072776794434" w:lineRule="auto"/>
        <w:ind w:left="844.0672302246094" w:right="1184.4903564453125" w:hanging="17.88482666015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Jelentős mennyiségű vízzel történő hígítás után a készítmény elveszti tűzveszélyességét. Égésnél bomlástermékek között lehetnek: szén-dioxid, szén-monoxid </w:t>
      </w:r>
    </w:p>
    <w:p w:rsidR="00000000" w:rsidDel="00000000" w:rsidP="00000000" w:rsidRDefault="00000000" w:rsidRPr="00000000" w14:paraId="000000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8157958984375" w:line="240" w:lineRule="auto"/>
        <w:ind w:left="127.977600097656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5.3. Tűzoltóknak szóló javaslat  </w:t>
      </w:r>
    </w:p>
    <w:p w:rsidR="00000000" w:rsidDel="00000000" w:rsidP="00000000" w:rsidRDefault="00000000" w:rsidRPr="00000000" w14:paraId="000000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3.38072776794434" w:lineRule="auto"/>
        <w:ind w:left="541.3536071777344" w:right="52.1313476562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Védő intézkedések: Nagy méretű tűz esetén zárt vagy rosszul szellőző helyen viseljenek védő  ruházatot és légzőkészüléket. </w:t>
      </w:r>
    </w:p>
    <w:p w:rsidR="00000000" w:rsidDel="00000000" w:rsidP="00000000" w:rsidRDefault="00000000" w:rsidRPr="00000000" w14:paraId="0000009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57470703125" w:line="240" w:lineRule="auto"/>
        <w:ind w:left="541.35360717773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tűznek kitett tárolóedények hűtéséhez vízpermet vagy vízköd jól használható. </w:t>
      </w:r>
    </w:p>
    <w:tbl>
      <w:tblPr>
        <w:tblStyle w:val="Table12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6.65267944335938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  <w:rtl w:val="0"/>
              </w:rPr>
              <w:t xml:space="preserve">6. SZAKASZ: Intézkedések véletlenszerű expozíciónál </w:t>
            </w:r>
          </w:p>
        </w:tc>
      </w:tr>
    </w:tbl>
    <w:p w:rsidR="00000000" w:rsidDel="00000000" w:rsidP="00000000" w:rsidRDefault="00000000" w:rsidRPr="00000000" w14:paraId="000000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.65267944335938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6.1. Személyi óvintézkedések, egyéni védőeszközök és vészhelyzeti eljárások  </w:t>
      </w:r>
    </w:p>
    <w:p w:rsidR="00000000" w:rsidDel="00000000" w:rsidP="00000000" w:rsidRDefault="00000000" w:rsidRPr="00000000" w14:paraId="000000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7261962890625" w:line="243.38101387023926" w:lineRule="auto"/>
        <w:ind w:left="548.3328247070312" w:right="57.147216796875" w:firstLine="6.84478759765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Csak a sürgősségi ellátást nyújtó személyzet tartózkodhat a helyszínen, a többi személyt el kell  távolítani. </w:t>
      </w:r>
    </w:p>
    <w:p w:rsidR="00000000" w:rsidDel="00000000" w:rsidP="00000000" w:rsidRDefault="00000000" w:rsidRPr="00000000" w14:paraId="000000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605224609375" w:line="240" w:lineRule="auto"/>
        <w:ind w:left="552.52792358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Személyi óvintézkedések: Biztosítsunk megfelelő szellőzést. </w:t>
      </w:r>
    </w:p>
    <w:p w:rsidR="00000000" w:rsidDel="00000000" w:rsidP="00000000" w:rsidRDefault="00000000" w:rsidRPr="00000000" w14:paraId="000000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0" w:right="2717.758789062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Gyújtó- és szikraforrásokat el kell távolítani. </w:t>
      </w:r>
    </w:p>
    <w:p w:rsidR="00000000" w:rsidDel="00000000" w:rsidP="00000000" w:rsidRDefault="00000000" w:rsidRPr="00000000" w14:paraId="000000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9.9267578125" w:line="240" w:lineRule="auto"/>
        <w:ind w:left="126.65267944335938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6.2. Környezetvédelmi óvintézkedések  </w:t>
      </w:r>
    </w:p>
    <w:p w:rsidR="00000000" w:rsidDel="00000000" w:rsidP="00000000" w:rsidRDefault="00000000" w:rsidRPr="00000000" w14:paraId="000000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40380859375" w:line="243.38104248046875" w:lineRule="auto"/>
        <w:ind w:left="561.3600158691406" w:right="57.591552734375" w:hanging="15.014495849609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Tilos a terméket és annak fel nem használt maradékát, csomagolóburkolatát élővízbe, talajba és hígítás  nélkül közcsatornába juttatni. </w:t>
      </w:r>
    </w:p>
    <w:p w:rsidR="00000000" w:rsidDel="00000000" w:rsidP="00000000" w:rsidRDefault="00000000" w:rsidRPr="00000000" w14:paraId="000000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81610107421875" w:line="240" w:lineRule="auto"/>
        <w:ind w:left="126.65267944335938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6.3. A területi elhatárolás és a szennyezésmentesítés módszerei és anyagai  </w:t>
      </w:r>
    </w:p>
    <w:p w:rsidR="00000000" w:rsidDel="00000000" w:rsidP="00000000" w:rsidRDefault="00000000" w:rsidRPr="00000000" w14:paraId="000000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72650146484375" w:line="243.56194496154785" w:lineRule="auto"/>
        <w:ind w:left="553.6318969726562" w:right="54.737548828125" w:hanging="5.07827758789062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nagy mennyiségben kiszivárgott vagy kiömlött anyagot, inert nedvszívó anyaggal (homok, föld) fel  kell itatni és zárt, címkével ellátott edényzetben kell gyűjteni, hő- és gyújtóforrástól távol kell tartani. A  szennyezett anyagot az előírásoknak megfelelően kell ártalmatlanítani.</w:t>
      </w:r>
    </w:p>
    <w:tbl>
      <w:tblPr>
        <w:tblStyle w:val="Table13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6.800003051757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7.716064453125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Oldal: 3/9</w:t>
            </w:r>
          </w:p>
        </w:tc>
      </w:tr>
    </w:tbl>
    <w:p w:rsidR="00000000" w:rsidDel="00000000" w:rsidP="00000000" w:rsidRDefault="00000000" w:rsidRPr="00000000" w14:paraId="000000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14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587.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6.1471557617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Florin Zrt. Bradoplus kéz-és bőrfertőtlenítőszer </w:t>
            </w:r>
          </w:p>
          <w:p w:rsidR="00000000" w:rsidDel="00000000" w:rsidP="00000000" w:rsidRDefault="00000000" w:rsidRPr="00000000" w14:paraId="000000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708984375" w:line="240" w:lineRule="auto"/>
              <w:ind w:left="136.1471557617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Felülvizsgálat dátuma: 2024.08.08. változat: 08</w:t>
            </w:r>
          </w:p>
        </w:tc>
      </w:tr>
    </w:tbl>
    <w:p w:rsidR="00000000" w:rsidDel="00000000" w:rsidP="00000000" w:rsidRDefault="00000000" w:rsidRPr="00000000" w14:paraId="000000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.65267944335938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6.4. Hivatkozás más szakaszokra  </w:t>
      </w:r>
    </w:p>
    <w:p w:rsidR="00000000" w:rsidDel="00000000" w:rsidP="00000000" w:rsidRDefault="00000000" w:rsidRPr="00000000" w14:paraId="000000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52.52792358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Személyi védelem: lásd a 8. Szakaszt </w:t>
      </w:r>
    </w:p>
    <w:tbl>
      <w:tblPr>
        <w:tblStyle w:val="Table15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6.8005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A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6.4318847656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  <w:rtl w:val="0"/>
              </w:rPr>
              <w:t xml:space="preserve">7. SZAKASZ: Kezelés és tárolás </w:t>
            </w:r>
          </w:p>
        </w:tc>
      </w:tr>
    </w:tbl>
    <w:p w:rsidR="00000000" w:rsidDel="00000000" w:rsidP="00000000" w:rsidRDefault="00000000" w:rsidRPr="00000000" w14:paraId="000000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6.4318847656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7.1. A biztonságos kezelésre irányuló óvintézkedések  </w:t>
      </w:r>
    </w:p>
    <w:p w:rsidR="00000000" w:rsidDel="00000000" w:rsidP="00000000" w:rsidRDefault="00000000" w:rsidRPr="00000000" w14:paraId="000000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Hőtől és gyújtóforrástól nyílt lángtól távol kell tartani.  </w:t>
      </w:r>
    </w:p>
    <w:p w:rsidR="00000000" w:rsidDel="00000000" w:rsidP="00000000" w:rsidRDefault="00000000" w:rsidRPr="00000000" w14:paraId="000000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Kerülni kell a szembe jutást. </w:t>
      </w:r>
    </w:p>
    <w:p w:rsidR="00000000" w:rsidDel="00000000" w:rsidP="00000000" w:rsidRDefault="00000000" w:rsidRPr="00000000" w14:paraId="000000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Használat közben enni, inni, dohányozni nem szabad. </w:t>
      </w:r>
    </w:p>
    <w:p w:rsidR="00000000" w:rsidDel="00000000" w:rsidP="00000000" w:rsidRDefault="00000000" w:rsidRPr="00000000" w14:paraId="000000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72680664062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Más tisztító- és fertőtlenítőszerekkel nem keverhető. </w:t>
      </w:r>
    </w:p>
    <w:p w:rsidR="00000000" w:rsidDel="00000000" w:rsidP="00000000" w:rsidRDefault="00000000" w:rsidRPr="00000000" w14:paraId="000000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9.9267578125" w:line="240" w:lineRule="auto"/>
        <w:ind w:left="126.4318847656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7.2. A biztonságos tárolás feltételei, az esetleges összeférhetetlenséggel együtt </w:t>
      </w:r>
    </w:p>
    <w:p w:rsidR="00000000" w:rsidDel="00000000" w:rsidP="00000000" w:rsidRDefault="00000000" w:rsidRPr="00000000" w14:paraId="000000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3.92409324645996" w:lineRule="auto"/>
        <w:ind w:left="561.3600158691406" w:right="51.9287109375" w:firstLine="1.987152099609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Eredeti, ép, bontatlan csomagolásban száraz, hűvös, de fagymentes, jól szellőztethető helyen, nyílt  lángtól és gyújtóforrástól elkülönítve, előírt tárolás mellett tárolandó. </w:t>
      </w:r>
    </w:p>
    <w:p w:rsidR="00000000" w:rsidDel="00000000" w:rsidP="00000000" w:rsidRDefault="00000000" w:rsidRPr="00000000" w14:paraId="000000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317138671875" w:line="240" w:lineRule="auto"/>
        <w:ind w:left="126.4318847656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7.3. Meghatározott végfelhasználás (végfelhasználások)  </w:t>
      </w:r>
    </w:p>
    <w:p w:rsidR="00000000" w:rsidDel="00000000" w:rsidP="00000000" w:rsidRDefault="00000000" w:rsidRPr="00000000" w14:paraId="000000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48.553619384765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Az 1.2. szakaszban megadott felhasználások.  </w:t>
      </w:r>
    </w:p>
    <w:tbl>
      <w:tblPr>
        <w:tblStyle w:val="Table16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6.8005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4.223937988281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  <w:rtl w:val="0"/>
              </w:rPr>
              <w:t xml:space="preserve">8. SZAKASZ: Az expozíció ellenőrzése/egyéni védelem </w:t>
            </w:r>
          </w:p>
        </w:tc>
      </w:tr>
    </w:tbl>
    <w:p w:rsidR="00000000" w:rsidDel="00000000" w:rsidP="00000000" w:rsidRDefault="00000000" w:rsidRPr="00000000" w14:paraId="000000B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4.223937988281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8.1. Ellenőrzési paraméterek  </w:t>
      </w:r>
    </w:p>
    <w:tbl>
      <w:tblPr>
        <w:tblStyle w:val="Table17"/>
        <w:tblW w:w="8929.519653320312" w:type="dxa"/>
        <w:jc w:val="left"/>
        <w:tblInd w:w="540.0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268.5198974609375"/>
        <w:gridCol w:w="6660.999755859375"/>
        <w:tblGridChange w:id="0">
          <w:tblGrid>
            <w:gridCol w:w="2268.5198974609375"/>
            <w:gridCol w:w="6660.999755859375"/>
          </w:tblGrid>
        </w:tblGridChange>
      </w:tblGrid>
      <w:tr>
        <w:trPr>
          <w:cantSplit w:val="0"/>
          <w:trHeight w:val="547.1997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Összetevő neve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Expozíciós határértékek </w:t>
            </w:r>
          </w:p>
          <w:p w:rsidR="00000000" w:rsidDel="00000000" w:rsidP="00000000" w:rsidRDefault="00000000" w:rsidRPr="00000000" w14:paraId="000000B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0986328125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A 5/2020. (II. 6.) ITM rendeletben foglaltaknak megfelelően</w:t>
            </w:r>
          </w:p>
        </w:tc>
      </w:tr>
      <w:tr>
        <w:trPr>
          <w:cantSplit w:val="0"/>
          <w:trHeight w:val="547.2003173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2351074218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Etanol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B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153686523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200000127156578"/>
                <w:szCs w:val="23.200000127156578"/>
                <w:u w:val="none"/>
                <w:shd w:fill="auto" w:val="clear"/>
                <w:vertAlign w:val="superscript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AK-érték: 1900 mg/m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200000127156578"/>
                <w:szCs w:val="23.200000127156578"/>
                <w:u w:val="none"/>
                <w:shd w:fill="auto" w:val="clear"/>
                <w:vertAlign w:val="superscript"/>
                <w:rtl w:val="0"/>
              </w:rPr>
              <w:t xml:space="preserve">3</w:t>
            </w:r>
          </w:p>
          <w:p w:rsidR="00000000" w:rsidDel="00000000" w:rsidP="00000000" w:rsidRDefault="00000000" w:rsidRPr="00000000" w14:paraId="000000B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0986328125" w:line="240" w:lineRule="auto"/>
              <w:ind w:left="84.77752685546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200000127156578"/>
                <w:szCs w:val="23.200000127156578"/>
                <w:u w:val="none"/>
                <w:shd w:fill="auto" w:val="clear"/>
                <w:vertAlign w:val="superscript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CK-érték: 3800 mg/m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200000127156578"/>
                <w:szCs w:val="23.200000127156578"/>
                <w:u w:val="none"/>
                <w:shd w:fill="auto" w:val="clear"/>
                <w:vertAlign w:val="superscript"/>
                <w:rtl w:val="0"/>
              </w:rPr>
              <w:t xml:space="preserve">3</w:t>
            </w:r>
          </w:p>
        </w:tc>
      </w:tr>
    </w:tbl>
    <w:p w:rsidR="00000000" w:rsidDel="00000000" w:rsidP="00000000" w:rsidRDefault="00000000" w:rsidRPr="00000000" w14:paraId="000000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4.223937988281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8.2. Az expozíció ellenőrzése  </w:t>
      </w:r>
    </w:p>
    <w:p w:rsidR="00000000" w:rsidDel="00000000" w:rsidP="00000000" w:rsidRDefault="00000000" w:rsidRPr="00000000" w14:paraId="000000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3.38072776794434" w:lineRule="auto"/>
        <w:ind w:left="552.5279235839844" w:right="105.78002929687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Személyi védőfelszerelés: A termék megfelelő és rendeltetésszerű használata esetén nincs szükség  egyéni védőeszközökre </w:t>
      </w:r>
    </w:p>
    <w:p w:rsidR="00000000" w:rsidDel="00000000" w:rsidP="00000000" w:rsidRDefault="00000000" w:rsidRPr="00000000" w14:paraId="000000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57470703125" w:line="243.38072776794434" w:lineRule="auto"/>
        <w:ind w:left="4245.880126953125" w:right="52.073974609375" w:hanging="3697.32666015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Általános védő és higiénés intézkedések: Kerülni kell az anyag szembe jutását, lenyelését, gőzének  belégzését. Használat közben enni, inni és dohányozni tilos </w:t>
      </w:r>
    </w:p>
    <w:p w:rsidR="00000000" w:rsidDel="00000000" w:rsidP="00000000" w:rsidRDefault="00000000" w:rsidRPr="00000000" w14:paraId="000000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57470703125" w:line="240" w:lineRule="auto"/>
        <w:ind w:left="0" w:right="53.20068359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Elektromos eszközhöz csak teljesen megszáradt kézzel szabad  </w:t>
      </w:r>
    </w:p>
    <w:p w:rsidR="00000000" w:rsidDel="00000000" w:rsidP="00000000" w:rsidRDefault="00000000" w:rsidRPr="00000000" w14:paraId="000000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4245.8801269531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hozzányúlni. </w:t>
      </w:r>
    </w:p>
    <w:tbl>
      <w:tblPr>
        <w:tblStyle w:val="Table18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4.40002441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C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24.6655273437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  <w:rtl w:val="0"/>
              </w:rPr>
              <w:t xml:space="preserve">9. SZAKASZ: Fizikai és kémiai tulajdonságok</w:t>
            </w:r>
          </w:p>
        </w:tc>
      </w:tr>
    </w:tbl>
    <w:p w:rsidR="00000000" w:rsidDel="00000000" w:rsidP="00000000" w:rsidRDefault="00000000" w:rsidRPr="00000000" w14:paraId="000000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4.6655273437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9.1. Az alapvető fizikai és kémiai tulajdonságokra vonatkozó információk </w:t>
      </w:r>
    </w:p>
    <w:p w:rsidR="00000000" w:rsidDel="00000000" w:rsidP="00000000" w:rsidRDefault="00000000" w:rsidRPr="00000000" w14:paraId="000000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548828125" w:line="240" w:lineRule="auto"/>
        <w:ind w:left="554.736022949218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a) Halmazállapot: folyadék </w:t>
      </w:r>
    </w:p>
    <w:p w:rsidR="00000000" w:rsidDel="00000000" w:rsidP="00000000" w:rsidRDefault="00000000" w:rsidRPr="00000000" w14:paraId="000000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72607421875" w:line="240" w:lineRule="auto"/>
        <w:ind w:left="561.360015869140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b) Szín: színtelen, tiszta </w:t>
      </w:r>
    </w:p>
    <w:p w:rsidR="00000000" w:rsidDel="00000000" w:rsidP="00000000" w:rsidRDefault="00000000" w:rsidRPr="00000000" w14:paraId="000000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554.5152282714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c) Szag: Illatmentes: alkoholos szagú </w:t>
      </w:r>
    </w:p>
    <w:p w:rsidR="00000000" w:rsidDel="00000000" w:rsidP="00000000" w:rsidRDefault="00000000" w:rsidRPr="00000000" w14:paraId="000000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0" w:right="2171.5759277343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Illatosított: enyhén parfümös </w:t>
      </w:r>
    </w:p>
    <w:p w:rsidR="00000000" w:rsidDel="00000000" w:rsidP="00000000" w:rsidRDefault="00000000" w:rsidRPr="00000000" w14:paraId="000000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40380859375" w:line="240" w:lineRule="auto"/>
        <w:ind w:left="833.24798583984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Szagküszöbérték: nem áll rendelkezésre adat </w:t>
      </w:r>
    </w:p>
    <w:p w:rsidR="00000000" w:rsidDel="00000000" w:rsidP="00000000" w:rsidRDefault="00000000" w:rsidRPr="00000000" w14:paraId="000000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55.177612304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d) Olvadáspont/fagyáspont: nem alkalmazható </w:t>
      </w:r>
    </w:p>
    <w:p w:rsidR="00000000" w:rsidDel="00000000" w:rsidP="00000000" w:rsidRDefault="00000000" w:rsidRPr="00000000" w14:paraId="000000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54.736022949218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e) Forráspont vagy kezdő forráspont és  </w:t>
      </w:r>
    </w:p>
    <w:p w:rsidR="00000000" w:rsidDel="00000000" w:rsidP="00000000" w:rsidRDefault="00000000" w:rsidRPr="00000000" w14:paraId="000000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829.494476318359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forrásponttartomány: nincs meghatározva a keverékre </w:t>
      </w:r>
    </w:p>
    <w:p w:rsidR="00000000" w:rsidDel="00000000" w:rsidP="00000000" w:rsidRDefault="00000000" w:rsidRPr="00000000" w14:paraId="000000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72650146484375" w:line="243.38104248046875" w:lineRule="auto"/>
        <w:ind w:left="550.540771484375" w:right="1786.8560791015625" w:hanging="1.7663574218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f) Tűzveszélyesség: a termék tűzveszélyes besorolású g) Felső és alsó robbanási határértékek: nem áll rendelkezésre adat </w:t>
      </w:r>
    </w:p>
    <w:p w:rsidR="00000000" w:rsidDel="00000000" w:rsidP="00000000" w:rsidRDefault="00000000" w:rsidRPr="00000000" w14:paraId="000000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605224609375" w:line="240" w:lineRule="auto"/>
        <w:ind w:left="561.360015869140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h) Lobbanáspont: 23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200000127156578"/>
          <w:szCs w:val="23.200000127156578"/>
          <w:u w:val="none"/>
          <w:shd w:fill="auto" w:val="clear"/>
          <w:vertAlign w:val="superscript"/>
          <w:rtl w:val="0"/>
        </w:rPr>
        <w:t xml:space="preserve">o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 </w:t>
      </w:r>
    </w:p>
    <w:p w:rsidR="00000000" w:rsidDel="00000000" w:rsidP="00000000" w:rsidRDefault="00000000" w:rsidRPr="00000000" w14:paraId="000000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59.151916503906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i) Öngyulladási hőmérséklet: nem öngyulladó </w:t>
      </w:r>
    </w:p>
    <w:p w:rsidR="00000000" w:rsidDel="00000000" w:rsidP="00000000" w:rsidRDefault="00000000" w:rsidRPr="00000000" w14:paraId="000000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40380859375" w:line="243.3808994293213" w:lineRule="auto"/>
        <w:ind w:left="561.3600158691406" w:right="1899.2431640625" w:hanging="20.9761047363281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j) Bomlási hőmérséklet: nincs meghatározva a keverékre k) pH: 6,5-8,0 </w:t>
      </w:r>
    </w:p>
    <w:p w:rsidR="00000000" w:rsidDel="00000000" w:rsidP="00000000" w:rsidRDefault="00000000" w:rsidRPr="00000000" w14:paraId="000000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415985107421875" w:line="240" w:lineRule="auto"/>
        <w:ind w:left="561.360015869140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l) Kinematikus viszkozitás: nincs meghatározva a keverékre </w:t>
      </w:r>
    </w:p>
    <w:p w:rsidR="00000000" w:rsidDel="00000000" w:rsidP="00000000" w:rsidRDefault="00000000" w:rsidRPr="00000000" w14:paraId="000000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40380859375" w:line="240" w:lineRule="auto"/>
        <w:ind w:left="561.360015869140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m)Oldhatóság: vízzel korlátlanul elegyedik</w:t>
      </w:r>
    </w:p>
    <w:tbl>
      <w:tblPr>
        <w:tblStyle w:val="Table19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6.800003051757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7.716064453125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Oldal: 4/9</w:t>
            </w:r>
          </w:p>
        </w:tc>
      </w:tr>
    </w:tbl>
    <w:p w:rsidR="00000000" w:rsidDel="00000000" w:rsidP="00000000" w:rsidRDefault="00000000" w:rsidRPr="00000000" w14:paraId="000000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0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587.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6.1471557617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Florin Zrt. Bradoplus kéz-és bőrfertőtlenítőszer </w:t>
            </w:r>
          </w:p>
          <w:p w:rsidR="00000000" w:rsidDel="00000000" w:rsidP="00000000" w:rsidRDefault="00000000" w:rsidRPr="00000000" w14:paraId="000000D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708984375" w:line="240" w:lineRule="auto"/>
              <w:ind w:left="136.1471557617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Felülvizsgálat dátuma: 2024.08.08. változat: 08</w:t>
            </w:r>
          </w:p>
        </w:tc>
      </w:tr>
    </w:tbl>
    <w:p w:rsidR="00000000" w:rsidDel="00000000" w:rsidP="00000000" w:rsidRDefault="00000000" w:rsidRPr="00000000" w14:paraId="000000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D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1.360015869140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n) N-oktanol/víz megoszlási hányados (log érték): nem áll rendelkezésre adat </w:t>
      </w:r>
    </w:p>
    <w:p w:rsidR="00000000" w:rsidDel="00000000" w:rsidP="00000000" w:rsidRDefault="00000000" w:rsidRPr="00000000" w14:paraId="000000E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54.5152282714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o) Gőznyomás: nem áll rendelkezésre adat </w:t>
      </w:r>
    </w:p>
    <w:p w:rsidR="00000000" w:rsidDel="00000000" w:rsidP="00000000" w:rsidRDefault="00000000" w:rsidRPr="00000000" w14:paraId="000000E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561.360015869140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p) Sűrűség és/vagy relatív sűrűség: 0,865 – 0,875 g/cm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200000127156578"/>
          <w:szCs w:val="23.200000127156578"/>
          <w:u w:val="none"/>
          <w:shd w:fill="auto" w:val="clear"/>
          <w:vertAlign w:val="superscript"/>
          <w:rtl w:val="0"/>
        </w:rPr>
        <w:t xml:space="preserve">3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13.920000076293945"/>
          <w:szCs w:val="13.92000007629394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0E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4.71435546875" w:line="240" w:lineRule="auto"/>
        <w:ind w:left="555.177612304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q) Relatív gőzsűrűség: nem áll rendelkezésre adat </w:t>
      </w:r>
    </w:p>
    <w:p w:rsidR="00000000" w:rsidDel="00000000" w:rsidP="00000000" w:rsidRDefault="00000000" w:rsidRPr="00000000" w14:paraId="000000E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61.360015869140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r) Részecskejellemzők: nem áll rendelkezésre adat </w:t>
      </w:r>
    </w:p>
    <w:p w:rsidR="00000000" w:rsidDel="00000000" w:rsidP="00000000" w:rsidRDefault="00000000" w:rsidRPr="00000000" w14:paraId="000000E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3.526611328125" w:line="240" w:lineRule="auto"/>
        <w:ind w:left="124.6655273437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9.2. Egyéb információk: </w:t>
      </w:r>
    </w:p>
    <w:p w:rsidR="00000000" w:rsidDel="00000000" w:rsidP="00000000" w:rsidRDefault="00000000" w:rsidRPr="00000000" w14:paraId="000000E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55.39840698242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Oxidáló tulajdonságok: oxidáló tulajdonságot nem mutat </w:t>
      </w:r>
    </w:p>
    <w:tbl>
      <w:tblPr>
        <w:tblStyle w:val="Table21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6.8005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E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3.497619628906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  <w:rtl w:val="0"/>
              </w:rPr>
              <w:t xml:space="preserve">10. SZAKASZ: Stabilitás és reakciókészség </w:t>
            </w:r>
          </w:p>
        </w:tc>
      </w:tr>
    </w:tbl>
    <w:p w:rsidR="00000000" w:rsidDel="00000000" w:rsidP="00000000" w:rsidRDefault="00000000" w:rsidRPr="00000000" w14:paraId="000000E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E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3.497619628906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10.1. Reakciókészség </w:t>
      </w:r>
    </w:p>
    <w:p w:rsidR="00000000" w:rsidDel="00000000" w:rsidP="00000000" w:rsidRDefault="00000000" w:rsidRPr="00000000" w14:paraId="000000E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3.92409324645996" w:lineRule="auto"/>
        <w:ind w:left="561.3600158691406" w:right="53.929443359375" w:hanging="10.406341552734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terméknek vagy alkotórészeinek reakcióképességére vonatkozó speciális vizsgálati adatok nem állnak  rendelkezésre. </w:t>
      </w:r>
    </w:p>
    <w:p w:rsidR="00000000" w:rsidDel="00000000" w:rsidP="00000000" w:rsidRDefault="00000000" w:rsidRPr="00000000" w14:paraId="000000E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9.9169921875" w:line="240" w:lineRule="auto"/>
        <w:ind w:left="133.497619628906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10.2. Kémiai stabilitás </w:t>
      </w:r>
    </w:p>
    <w:p w:rsidR="00000000" w:rsidDel="00000000" w:rsidP="00000000" w:rsidRDefault="00000000" w:rsidRPr="00000000" w14:paraId="000000E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48.553619384765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termék normál hőmérsékleten általános munkakörülmények között stabil. </w:t>
      </w:r>
    </w:p>
    <w:p w:rsidR="00000000" w:rsidDel="00000000" w:rsidP="00000000" w:rsidRDefault="00000000" w:rsidRPr="00000000" w14:paraId="000000E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5.926513671875" w:line="240" w:lineRule="auto"/>
        <w:ind w:left="133.497619628906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10.3. A veszélyes reakciók lehetősége </w:t>
      </w:r>
    </w:p>
    <w:p w:rsidR="00000000" w:rsidDel="00000000" w:rsidP="00000000" w:rsidRDefault="00000000" w:rsidRPr="00000000" w14:paraId="000000E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Normál tárolás és felhasználási körülmények között veszélyes reakciók nem fordulnak elő. </w:t>
      </w:r>
    </w:p>
    <w:p w:rsidR="00000000" w:rsidDel="00000000" w:rsidP="00000000" w:rsidRDefault="00000000" w:rsidRPr="00000000" w14:paraId="000000F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5.926513671875" w:line="240" w:lineRule="auto"/>
        <w:ind w:left="133.497619628906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10.4. Kerülendő körülmények </w:t>
      </w:r>
    </w:p>
    <w:p w:rsidR="00000000" w:rsidDel="00000000" w:rsidP="00000000" w:rsidRDefault="00000000" w:rsidRPr="00000000" w14:paraId="000000F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726196289062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Napfény, sugárzó hőhatás, melegítés, gyújtó forrás, szikra, nyílt láng. </w:t>
      </w:r>
    </w:p>
    <w:p w:rsidR="00000000" w:rsidDel="00000000" w:rsidP="00000000" w:rsidRDefault="00000000" w:rsidRPr="00000000" w14:paraId="000000F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5.9259033203125" w:line="240" w:lineRule="auto"/>
        <w:ind w:left="133.497619628906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10.5. Nem összeférhető anyagok </w:t>
      </w:r>
    </w:p>
    <w:p w:rsidR="00000000" w:rsidDel="00000000" w:rsidP="00000000" w:rsidRDefault="00000000" w:rsidRPr="00000000" w14:paraId="000000F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5258789062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Más tisztító- és fertőtlenítőszerrel nem keverhető. </w:t>
      </w:r>
    </w:p>
    <w:p w:rsidR="00000000" w:rsidDel="00000000" w:rsidP="00000000" w:rsidRDefault="00000000" w:rsidRPr="00000000" w14:paraId="000000F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55.926513671875" w:line="240" w:lineRule="auto"/>
        <w:ind w:left="133.497619628906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10.6. Veszélyes bomlástermékek </w:t>
      </w:r>
    </w:p>
    <w:p w:rsidR="00000000" w:rsidDel="00000000" w:rsidP="00000000" w:rsidRDefault="00000000" w:rsidRPr="00000000" w14:paraId="000000F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7255859375" w:line="240" w:lineRule="auto"/>
        <w:ind w:left="0" w:right="360.35888671875" w:firstLine="0"/>
        <w:jc w:val="righ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Normál tárolás és felhasználási körülmények között veszélyes bomlástermékek nem keletkezhetnek. </w:t>
      </w:r>
    </w:p>
    <w:tbl>
      <w:tblPr>
        <w:tblStyle w:val="Table22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6.80053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3.497619628906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  <w:rtl w:val="0"/>
              </w:rPr>
              <w:t xml:space="preserve">11. SZAKASZ: Toxikológiai információk</w:t>
            </w:r>
          </w:p>
        </w:tc>
      </w:tr>
    </w:tbl>
    <w:p w:rsidR="00000000" w:rsidDel="00000000" w:rsidP="00000000" w:rsidRDefault="00000000" w:rsidRPr="00000000" w14:paraId="000000F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F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3.38072776794434" w:lineRule="auto"/>
        <w:ind w:left="119.1455078125" w:right="56.983642578125" w:hanging="2.208099365234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Toxikológiai vizsgálatok a készítményre nem történtek. Humán egészségügyi megítélése kizárólag az  összetétele, az egyes komponensekre vonatkozó toxikológiai adatok, a 3 szakaszban megadott  koncentrációk, besorolások, továbbá a 1272/2008/EK rendelet előírásai szerint történt. A készítmény fizikai veszéllyel rendelkezik, tűzveszélyes. </w:t>
      </w:r>
    </w:p>
    <w:p w:rsidR="00000000" w:rsidDel="00000000" w:rsidP="00000000" w:rsidRDefault="00000000" w:rsidRPr="00000000" w14:paraId="000000F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57470703125" w:line="241.2077808380127" w:lineRule="auto"/>
        <w:ind w:left="485.3279113769531" w:right="511.25732421875" w:hanging="351.8302917480469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11.1. Az 1272/2008/EK rendeletben meghatározott, veszélyességi osztályokra vonatkozó információk a) Akut toxicitás: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termékre nem áll rendelkezésre adat. </w:t>
      </w:r>
    </w:p>
    <w:p w:rsidR="00000000" w:rsidDel="00000000" w:rsidP="00000000" w:rsidRDefault="00000000" w:rsidRPr="00000000" w14:paraId="000000F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615234375" w:line="240" w:lineRule="auto"/>
        <w:ind w:left="846.3519287109375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Komponensek: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23"/>
        <w:tblW w:w="8788.00033569336" w:type="dxa"/>
        <w:jc w:val="left"/>
        <w:tblInd w:w="964.7200012207031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93.400115966797"/>
        <w:gridCol w:w="6094.6002197265625"/>
        <w:tblGridChange w:id="0">
          <w:tblGrid>
            <w:gridCol w:w="2693.400115966797"/>
            <w:gridCol w:w="6094.6002197265625"/>
          </w:tblGrid>
        </w:tblGridChange>
      </w:tblGrid>
      <w:tr>
        <w:trPr>
          <w:cantSplit w:val="0"/>
          <w:trHeight w:val="287.40112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Termék összetevők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Információ</w:t>
            </w:r>
          </w:p>
        </w:tc>
      </w:tr>
      <w:tr>
        <w:trPr>
          <w:cantSplit w:val="0"/>
          <w:trHeight w:val="1084.800109863281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2351074218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Bifenil-2-ol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0F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153686523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Akut toxicitás: 2761mg/kg (calculated) </w:t>
            </w:r>
          </w:p>
          <w:p w:rsidR="00000000" w:rsidDel="00000000" w:rsidP="00000000" w:rsidRDefault="00000000" w:rsidRPr="00000000" w14:paraId="0000010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40380859375" w:line="240" w:lineRule="auto"/>
              <w:ind w:left="92.94708251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LD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200000127156578"/>
                <w:szCs w:val="23.200000127156578"/>
                <w:u w:val="none"/>
                <w:shd w:fill="auto" w:val="clear"/>
                <w:vertAlign w:val="subscript"/>
                <w:rtl w:val="0"/>
              </w:rPr>
              <w:t xml:space="preserve">50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(orális, patkány): 2733 mg/kg </w:t>
            </w:r>
          </w:p>
          <w:p w:rsidR="00000000" w:rsidDel="00000000" w:rsidP="00000000" w:rsidRDefault="00000000" w:rsidRPr="00000000" w14:paraId="0000010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08251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LD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200000127156578"/>
                <w:szCs w:val="23.200000127156578"/>
                <w:u w:val="none"/>
                <w:shd w:fill="auto" w:val="clear"/>
                <w:vertAlign w:val="subscript"/>
                <w:rtl w:val="0"/>
              </w:rPr>
              <w:t xml:space="preserve">50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(bőrön át, patkány): &gt; 5000 mg/kg </w:t>
            </w:r>
          </w:p>
          <w:p w:rsidR="00000000" w:rsidDel="00000000" w:rsidP="00000000" w:rsidRDefault="00000000" w:rsidRPr="00000000" w14:paraId="0000010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08251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LC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200000127156578"/>
                <w:szCs w:val="23.200000127156578"/>
                <w:u w:val="none"/>
                <w:shd w:fill="auto" w:val="clear"/>
                <w:vertAlign w:val="subscript"/>
                <w:rtl w:val="0"/>
              </w:rPr>
              <w:t xml:space="preserve">50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(inhaláció, patkány): &gt; 0,036 mg/m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200000127156578"/>
                <w:szCs w:val="23.200000127156578"/>
                <w:u w:val="none"/>
                <w:shd w:fill="auto" w:val="clear"/>
                <w:vertAlign w:val="superscript"/>
                <w:rtl w:val="0"/>
              </w:rPr>
              <w:t xml:space="preserve">3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4h</w:t>
            </w:r>
          </w:p>
        </w:tc>
      </w:tr>
      <w:tr>
        <w:trPr>
          <w:cantSplit w:val="0"/>
          <w:trHeight w:val="816.0000610351562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3.38078498840332" w:lineRule="auto"/>
              <w:ind w:left="90.9600830078125" w:right="428.08349609375" w:hanging="12.80639648437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Alkil-(C12-C16) dimetil benzil-ammónium-klorid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08251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LD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200000127156578"/>
                <w:szCs w:val="23.200000127156578"/>
                <w:u w:val="none"/>
                <w:shd w:fill="auto" w:val="clear"/>
                <w:vertAlign w:val="subscript"/>
                <w:rtl w:val="0"/>
              </w:rPr>
              <w:t xml:space="preserve">50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(orális, patkány): 795 mg/kg – OECD 401 </w:t>
            </w:r>
          </w:p>
          <w:p w:rsidR="00000000" w:rsidDel="00000000" w:rsidP="00000000" w:rsidRDefault="00000000" w:rsidRPr="00000000" w14:paraId="0000010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08251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LD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200000127156578"/>
                <w:szCs w:val="23.200000127156578"/>
                <w:u w:val="none"/>
                <w:shd w:fill="auto" w:val="clear"/>
                <w:vertAlign w:val="subscript"/>
                <w:rtl w:val="0"/>
              </w:rPr>
              <w:t xml:space="preserve">50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(bőrön át, nyúl): 3412 mg/kg </w:t>
            </w:r>
          </w:p>
          <w:p w:rsidR="00000000" w:rsidDel="00000000" w:rsidP="00000000" w:rsidRDefault="00000000" w:rsidRPr="00000000" w14:paraId="0000010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153686523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ATE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200000127156578"/>
                <w:szCs w:val="23.200000127156578"/>
                <w:u w:val="none"/>
                <w:shd w:fill="auto" w:val="clear"/>
                <w:vertAlign w:val="subscript"/>
                <w:rtl w:val="0"/>
              </w:rPr>
              <w:t xml:space="preserve">orális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: 1590 mg/kg</w:t>
            </w:r>
          </w:p>
        </w:tc>
      </w:tr>
    </w:tbl>
    <w:p w:rsidR="00000000" w:rsidDel="00000000" w:rsidP="00000000" w:rsidRDefault="00000000" w:rsidRPr="00000000" w14:paraId="0000010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0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91.28952026367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b) Bőrkorrozió/bőrirritáció: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termékre nem áll rendelkezésre adat. </w:t>
      </w:r>
    </w:p>
    <w:p w:rsidR="00000000" w:rsidDel="00000000" w:rsidP="00000000" w:rsidRDefault="00000000" w:rsidRPr="00000000" w14:paraId="0000010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846.3519287109375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Komponensek:</w:t>
      </w:r>
    </w:p>
    <w:tbl>
      <w:tblPr>
        <w:tblStyle w:val="Table24"/>
        <w:tblW w:w="8788.00033569336" w:type="dxa"/>
        <w:jc w:val="left"/>
        <w:tblInd w:w="964.7200012207031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36.999969482422"/>
        <w:gridCol w:w="4251.0003662109375"/>
        <w:tblGridChange w:id="0">
          <w:tblGrid>
            <w:gridCol w:w="4536.999969482422"/>
            <w:gridCol w:w="4251.0003662109375"/>
          </w:tblGrid>
        </w:tblGridChange>
      </w:tblGrid>
      <w:tr>
        <w:trPr>
          <w:cantSplit w:val="0"/>
          <w:trHeight w:val="287.7999877929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Termék összetevők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Információ</w:t>
            </w:r>
          </w:p>
        </w:tc>
      </w:tr>
      <w:tr>
        <w:trPr>
          <w:cantSplit w:val="0"/>
          <w:trHeight w:val="278.4001159667969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153686523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Alkil-(C12-C16) dimetil-benzil-ammónium-klorid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3876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Bőrrel érintkezve ártalmas, marja a bőrt.</w:t>
            </w:r>
          </w:p>
        </w:tc>
      </w:tr>
      <w:tr>
        <w:trPr>
          <w:cantSplit w:val="0"/>
          <w:trHeight w:val="278.39874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0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2351074218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Bifenil-2-ol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3876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Bőr: mérsékelten irritáló (nyúl)</w:t>
            </w:r>
          </w:p>
        </w:tc>
      </w:tr>
    </w:tbl>
    <w:p w:rsidR="00000000" w:rsidDel="00000000" w:rsidP="00000000" w:rsidRDefault="00000000" w:rsidRPr="00000000" w14:paraId="0000011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5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6.800003051757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7.716064453125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Oldal: 5/9</w:t>
            </w:r>
          </w:p>
        </w:tc>
      </w:tr>
    </w:tbl>
    <w:p w:rsidR="00000000" w:rsidDel="00000000" w:rsidP="00000000" w:rsidRDefault="00000000" w:rsidRPr="00000000" w14:paraId="0000011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26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587.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6.1471557617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Florin Zrt. Bradoplus kéz-és bőrfertőtlenítőszer </w:t>
            </w:r>
          </w:p>
          <w:p w:rsidR="00000000" w:rsidDel="00000000" w:rsidP="00000000" w:rsidRDefault="00000000" w:rsidRPr="00000000" w14:paraId="0000011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708984375" w:line="240" w:lineRule="auto"/>
              <w:ind w:left="136.1471557617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Felülvizsgálat dátuma: 2024.08.08. változat: 08</w:t>
            </w:r>
          </w:p>
        </w:tc>
      </w:tr>
    </w:tbl>
    <w:p w:rsidR="00000000" w:rsidDel="00000000" w:rsidP="00000000" w:rsidRDefault="00000000" w:rsidRPr="00000000" w14:paraId="0000011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1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5.327911376953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c) Súlyos szemkárosodás/szemirritáció: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termékre nem áll rendelkezésre adat. </w:t>
      </w:r>
    </w:p>
    <w:p w:rsidR="00000000" w:rsidDel="00000000" w:rsidP="00000000" w:rsidRDefault="00000000" w:rsidRPr="00000000" w14:paraId="0000011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846.3519287109375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Komponensek: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27"/>
        <w:tblW w:w="8788.00033569336" w:type="dxa"/>
        <w:jc w:val="left"/>
        <w:tblInd w:w="964.7200012207031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536.999969482422"/>
        <w:gridCol w:w="4251.0003662109375"/>
        <w:tblGridChange w:id="0">
          <w:tblGrid>
            <w:gridCol w:w="4536.999969482422"/>
            <w:gridCol w:w="4251.0003662109375"/>
          </w:tblGrid>
        </w:tblGridChange>
      </w:tblGrid>
      <w:tr>
        <w:trPr>
          <w:cantSplit w:val="0"/>
          <w:trHeight w:val="287.40112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Termék összetevők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Információ</w:t>
            </w:r>
          </w:p>
        </w:tc>
      </w:tr>
      <w:tr>
        <w:trPr>
          <w:cantSplit w:val="0"/>
          <w:trHeight w:val="547.199707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153686523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Alkil-(C12-C16) dimetil-benzil-ammónium-klorid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1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3.38141441345215" w:lineRule="auto"/>
              <w:ind w:left="84.114990234375" w:right="624.024658203125" w:hanging="1.986694335937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Szembe kerülve súlyos szemkárosodást  okozhat.</w:t>
            </w:r>
          </w:p>
        </w:tc>
      </w:tr>
      <w:tr>
        <w:trPr>
          <w:cantSplit w:val="0"/>
          <w:trHeight w:val="27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2351074218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Bifenil-2-ol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2.128295898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Szem: súlyosan irritáló (nyúl)</w:t>
            </w:r>
          </w:p>
        </w:tc>
      </w:tr>
    </w:tbl>
    <w:p w:rsidR="00000000" w:rsidDel="00000000" w:rsidP="00000000" w:rsidRDefault="00000000" w:rsidRPr="00000000" w14:paraId="0000012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85.76950073242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d) Légzőszervi vagy bőrszenzibilizáció: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nincs elérhető különleges információ. </w:t>
      </w:r>
    </w:p>
    <w:p w:rsidR="00000000" w:rsidDel="00000000" w:rsidP="00000000" w:rsidRDefault="00000000" w:rsidRPr="00000000" w14:paraId="0000012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9.9267578125" w:line="240" w:lineRule="auto"/>
        <w:ind w:left="485.548706054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e) Csírasejt mutagenitás: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nincs elérhető különleges információ. </w:t>
      </w:r>
    </w:p>
    <w:p w:rsidR="00000000" w:rsidDel="00000000" w:rsidP="00000000" w:rsidRDefault="00000000" w:rsidRPr="00000000" w14:paraId="0000012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9.9267578125" w:line="240" w:lineRule="auto"/>
        <w:ind w:left="480.24948120117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f) Rákkeltő hatás: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nincs elérhető különleges információ. </w:t>
      </w:r>
    </w:p>
    <w:p w:rsidR="00000000" w:rsidDel="00000000" w:rsidP="00000000" w:rsidRDefault="00000000" w:rsidRPr="00000000" w14:paraId="0000012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80.526123046875" w:line="240" w:lineRule="auto"/>
        <w:ind w:left="480.470275878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g) Reprodukciós toxicitás: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termékre nem áll rendelkezésre adat. </w:t>
      </w:r>
    </w:p>
    <w:p w:rsidR="00000000" w:rsidDel="00000000" w:rsidP="00000000" w:rsidRDefault="00000000" w:rsidRPr="00000000" w14:paraId="0000012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726806640625" w:line="240" w:lineRule="auto"/>
        <w:ind w:left="846.3519287109375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Komponensek: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28"/>
        <w:tblW w:w="8788.00033569336" w:type="dxa"/>
        <w:jc w:val="left"/>
        <w:tblInd w:w="964.7200012207031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93.400115966797"/>
        <w:gridCol w:w="6094.6002197265625"/>
        <w:tblGridChange w:id="0">
          <w:tblGrid>
            <w:gridCol w:w="2693.400115966797"/>
            <w:gridCol w:w="6094.6002197265625"/>
          </w:tblGrid>
        </w:tblGridChange>
      </w:tblGrid>
      <w:tr>
        <w:trPr>
          <w:cantSplit w:val="0"/>
          <w:trHeight w:val="289.7998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Termék összetevők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Információ</w:t>
            </w:r>
          </w:p>
        </w:tc>
      </w:tr>
      <w:tr>
        <w:trPr>
          <w:cantSplit w:val="0"/>
          <w:trHeight w:val="27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2351074218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Bifenil-2-ol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2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08251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NOAEL (rat, developmental toxicity): 250 mg/kg – OECD 414</w:t>
            </w:r>
          </w:p>
        </w:tc>
      </w:tr>
    </w:tbl>
    <w:p w:rsidR="00000000" w:rsidDel="00000000" w:rsidP="00000000" w:rsidRDefault="00000000" w:rsidRPr="00000000" w14:paraId="0000012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2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91.2895202636719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h) Egyetlen expozíció után célszervi toxicitás: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nincs elérhető különleges információ. </w:t>
      </w:r>
    </w:p>
    <w:p w:rsidR="00000000" w:rsidDel="00000000" w:rsidP="00000000" w:rsidRDefault="00000000" w:rsidRPr="00000000" w14:paraId="0000013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7.5262451171875" w:line="243.38072776794434" w:lineRule="auto"/>
        <w:ind w:left="846.3519287109375" w:right="1457.4200439453125" w:hanging="357.2703552246094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i) Ismétlődő expozíció után célszervi toxicitás: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termékre nem áll rendelkezésre adat.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Komponensek: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29"/>
        <w:tblW w:w="8788.00033569336" w:type="dxa"/>
        <w:jc w:val="left"/>
        <w:tblInd w:w="964.7200012207031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693.400115966797"/>
        <w:gridCol w:w="6094.6002197265625"/>
        <w:tblGridChange w:id="0">
          <w:tblGrid>
            <w:gridCol w:w="2693.400115966797"/>
            <w:gridCol w:w="6094.6002197265625"/>
          </w:tblGrid>
        </w:tblGridChange>
      </w:tblGrid>
      <w:tr>
        <w:trPr>
          <w:cantSplit w:val="0"/>
          <w:trHeight w:val="287.4005126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Termék összetevők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Információ</w:t>
            </w:r>
          </w:p>
        </w:tc>
      </w:tr>
      <w:tr>
        <w:trPr>
          <w:cantSplit w:val="0"/>
          <w:trHeight w:val="816.40014648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2351074218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Bifenil-2-ol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08251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LOAEL (hím patkány, 2év): 200mg/kg – OECD 453 </w:t>
            </w:r>
          </w:p>
          <w:p w:rsidR="00000000" w:rsidDel="00000000" w:rsidP="00000000" w:rsidRDefault="00000000" w:rsidRPr="00000000" w14:paraId="0000013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52587890625" w:line="243.38072776794434" w:lineRule="auto"/>
              <w:ind w:left="92.94708251953125" w:right="1254.0380859375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LOAEL (nőstény patkány, 2év): 647mg/kg – OECD 453 NOAEL (patkány, 21nap): ≥1000mg/kg – OECD 410</w:t>
            </w:r>
          </w:p>
        </w:tc>
      </w:tr>
    </w:tbl>
    <w:p w:rsidR="00000000" w:rsidDel="00000000" w:rsidP="00000000" w:rsidRDefault="00000000" w:rsidRPr="00000000" w14:paraId="0000013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473.846282958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j) Aspirációs veszély: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nincs elérhető különleges információ. </w:t>
      </w:r>
    </w:p>
    <w:p w:rsidR="00000000" w:rsidDel="00000000" w:rsidP="00000000" w:rsidRDefault="00000000" w:rsidRPr="00000000" w14:paraId="0000013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9.9261474609375" w:line="240" w:lineRule="auto"/>
        <w:ind w:left="133.497619628906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11.2. Egyéb veszélyekkel kapcsolatos információ: </w:t>
      </w:r>
    </w:p>
    <w:p w:rsidR="00000000" w:rsidDel="00000000" w:rsidP="00000000" w:rsidRDefault="00000000" w:rsidRPr="00000000" w14:paraId="0000013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3.3804416656494" w:lineRule="auto"/>
        <w:ind w:left="693.9360046386719" w:right="349.735107421875" w:firstLine="5.299072265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Endokrin károsító tulajdonságok: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keverékben lévő anyagokat nem azonosították úgy, hogy azok  endokrin károsító tulajdonságokkal rendelkeznek (0,1 tömegszázalékos vagy annál nagyobb  koncentrációban). </w:t>
      </w:r>
    </w:p>
    <w:p w:rsidR="00000000" w:rsidDel="00000000" w:rsidP="00000000" w:rsidRDefault="00000000" w:rsidRPr="00000000" w14:paraId="0000013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6357421875" w:line="240" w:lineRule="auto"/>
        <w:ind w:left="702.547149658203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Egyéb információk: A termékre nem áll rendelkezésre adat. </w:t>
      </w:r>
    </w:p>
    <w:tbl>
      <w:tblPr>
        <w:tblStyle w:val="Table30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7.40112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3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3.497619628906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  <w:rtl w:val="0"/>
              </w:rPr>
              <w:t xml:space="preserve">12. SZAKASZ: Ökológiai információk </w:t>
            </w:r>
          </w:p>
        </w:tc>
      </w:tr>
    </w:tbl>
    <w:p w:rsidR="00000000" w:rsidDel="00000000" w:rsidP="00000000" w:rsidRDefault="00000000" w:rsidRPr="00000000" w14:paraId="0000013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3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3.3808708190918" w:lineRule="auto"/>
        <w:ind w:left="134.16000366210938" w:right="56.76025390625" w:hanging="5.9616088867187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Ökológiai vizsgálatok a készítményre nem történtek. Megítélése kizárólag az összetétele, az egyes  komponensekre vonatkozó adatok, a 3 szakaszban megadott koncentrációk, besorolások, továbbá a  1272/2008/EK rendelet előírásai szerint történt. </w:t>
      </w:r>
    </w:p>
    <w:p w:rsidR="00000000" w:rsidDel="00000000" w:rsidP="00000000" w:rsidRDefault="00000000" w:rsidRPr="00000000" w14:paraId="0000014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57470703125" w:line="240" w:lineRule="auto"/>
        <w:ind w:left="121.353607177734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készítmény krónikus vízi toxicitású, Aquatic Chronic 3 besorolású. </w:t>
      </w:r>
    </w:p>
    <w:p w:rsidR="00000000" w:rsidDel="00000000" w:rsidP="00000000" w:rsidRDefault="00000000" w:rsidRPr="00000000" w14:paraId="0000014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133.497619628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12.1. Toxicitás: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termékre nem áll rendelkezésre adat. </w:t>
      </w:r>
    </w:p>
    <w:p w:rsidR="00000000" w:rsidDel="00000000" w:rsidP="00000000" w:rsidRDefault="00000000" w:rsidRPr="00000000" w14:paraId="0000014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53.6318969726562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Komponensek:</w:t>
      </w:r>
    </w:p>
    <w:tbl>
      <w:tblPr>
        <w:tblStyle w:val="Table31"/>
        <w:tblW w:w="9073.52035522461" w:type="dxa"/>
        <w:jc w:val="left"/>
        <w:tblInd w:w="679.1999816894531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54.1200256347656"/>
        <w:gridCol w:w="6519.400329589844"/>
        <w:tblGridChange w:id="0">
          <w:tblGrid>
            <w:gridCol w:w="2554.1200256347656"/>
            <w:gridCol w:w="6519.400329589844"/>
          </w:tblGrid>
        </w:tblGridChange>
      </w:tblGrid>
      <w:tr>
        <w:trPr>
          <w:cantSplit w:val="0"/>
          <w:trHeight w:val="287.398986816406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Termék összetevők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Információ</w:t>
            </w:r>
          </w:p>
        </w:tc>
      </w:tr>
      <w:tr>
        <w:trPr>
          <w:cantSplit w:val="0"/>
          <w:trHeight w:val="1622.8010559082031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5.2671813964843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Bifeni-2-ol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08251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LC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200000127156578"/>
                <w:szCs w:val="23.200000127156578"/>
                <w:u w:val="none"/>
                <w:shd w:fill="auto" w:val="clear"/>
                <w:vertAlign w:val="subscript"/>
                <w:rtl w:val="0"/>
              </w:rPr>
              <w:t xml:space="preserve">50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(hal, 96óra): 4,5 mg/l </w:t>
            </w:r>
          </w:p>
          <w:p w:rsidR="00000000" w:rsidDel="00000000" w:rsidP="00000000" w:rsidRDefault="00000000" w:rsidRPr="00000000" w14:paraId="0000014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08251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EC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200000127156578"/>
                <w:szCs w:val="23.200000127156578"/>
                <w:u w:val="none"/>
                <w:shd w:fill="auto" w:val="clear"/>
                <w:vertAlign w:val="subscript"/>
                <w:rtl w:val="0"/>
              </w:rPr>
              <w:t xml:space="preserve">50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(Daphnia, 48óra): 2,7 mg/l </w:t>
            </w:r>
          </w:p>
          <w:p w:rsidR="00000000" w:rsidDel="00000000" w:rsidP="00000000" w:rsidRDefault="00000000" w:rsidRPr="00000000" w14:paraId="0000014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08251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EC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200000127156578"/>
                <w:szCs w:val="23.200000127156578"/>
                <w:u w:val="none"/>
                <w:shd w:fill="auto" w:val="clear"/>
                <w:vertAlign w:val="subscript"/>
                <w:rtl w:val="0"/>
              </w:rPr>
              <w:t xml:space="preserve">50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(alga, 72óra): 3,57 mg/l </w:t>
            </w:r>
          </w:p>
          <w:p w:rsidR="00000000" w:rsidDel="00000000" w:rsidP="00000000" w:rsidRDefault="00000000" w:rsidRPr="00000000" w14:paraId="0000014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08251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NOEC (alga, 72óra): 0,468 mg/l </w:t>
            </w:r>
          </w:p>
          <w:p w:rsidR="00000000" w:rsidDel="00000000" w:rsidP="00000000" w:rsidRDefault="00000000" w:rsidRPr="00000000" w14:paraId="0000014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8.726348876953125" w:line="240" w:lineRule="auto"/>
              <w:ind w:left="92.94708251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Krónikus NOEC (hal, 21nap): 0,036mg/l </w:t>
            </w:r>
          </w:p>
          <w:p w:rsidR="00000000" w:rsidDel="00000000" w:rsidP="00000000" w:rsidRDefault="00000000" w:rsidRPr="00000000" w14:paraId="0000014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526336669921875" w:line="240" w:lineRule="auto"/>
              <w:ind w:left="92.94708251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Krónikus NOEC (Daphnia magna, 21nap): 0,009mg/l</w:t>
            </w:r>
          </w:p>
        </w:tc>
      </w:tr>
    </w:tbl>
    <w:p w:rsidR="00000000" w:rsidDel="00000000" w:rsidP="00000000" w:rsidRDefault="00000000" w:rsidRPr="00000000" w14:paraId="0000014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4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2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6.800003051757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4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7.716064453125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Oldal: 6/9</w:t>
            </w:r>
          </w:p>
        </w:tc>
      </w:tr>
    </w:tbl>
    <w:p w:rsidR="00000000" w:rsidDel="00000000" w:rsidP="00000000" w:rsidRDefault="00000000" w:rsidRPr="00000000" w14:paraId="0000014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3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587.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6.1471557617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Florin Zrt. Bradoplus kéz-és bőrfertőtlenítőszer </w:t>
            </w:r>
          </w:p>
          <w:p w:rsidR="00000000" w:rsidDel="00000000" w:rsidP="00000000" w:rsidRDefault="00000000" w:rsidRPr="00000000" w14:paraId="0000015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708984375" w:line="240" w:lineRule="auto"/>
              <w:ind w:left="136.1471557617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Felülvizsgálat dátuma: 2024.08.08. változat: 08</w:t>
            </w:r>
          </w:p>
        </w:tc>
      </w:tr>
    </w:tbl>
    <w:p w:rsidR="00000000" w:rsidDel="00000000" w:rsidP="00000000" w:rsidRDefault="00000000" w:rsidRPr="00000000" w14:paraId="0000015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34"/>
        <w:tblW w:w="9073.52035522461" w:type="dxa"/>
        <w:jc w:val="left"/>
        <w:tblInd w:w="679.1999816894531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2554.1200256347656"/>
        <w:gridCol w:w="6519.400329589844"/>
        <w:tblGridChange w:id="0">
          <w:tblGrid>
            <w:gridCol w:w="2554.1200256347656"/>
            <w:gridCol w:w="6519.400329589844"/>
          </w:tblGrid>
        </w:tblGridChange>
      </w:tblGrid>
      <w:tr>
        <w:trPr>
          <w:cantSplit w:val="0"/>
          <w:trHeight w:val="1622.88085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3.38141441345215" w:lineRule="auto"/>
              <w:ind w:left="93.280029296875" w:right="286.483154296875" w:hanging="12.806396484375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Alkil-(C12-C16) dimetil benzil-ammónium-klorid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5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153686523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Akut LC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200000127156578"/>
                <w:szCs w:val="23.200000127156578"/>
                <w:u w:val="none"/>
                <w:shd w:fill="auto" w:val="clear"/>
                <w:vertAlign w:val="subscript"/>
                <w:rtl w:val="0"/>
              </w:rPr>
              <w:t xml:space="preserve">50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(hal, 96óra): 0,515 mg/l </w:t>
            </w:r>
          </w:p>
          <w:p w:rsidR="00000000" w:rsidDel="00000000" w:rsidP="00000000" w:rsidRDefault="00000000" w:rsidRPr="00000000" w14:paraId="0000015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153686523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Akut LC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200000127156578"/>
                <w:szCs w:val="23.200000127156578"/>
                <w:u w:val="none"/>
                <w:shd w:fill="auto" w:val="clear"/>
                <w:vertAlign w:val="subscript"/>
                <w:rtl w:val="0"/>
              </w:rPr>
              <w:t xml:space="preserve">50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(Daphnia magna, 48óra): 0,016 mg/l </w:t>
            </w:r>
          </w:p>
          <w:p w:rsidR="00000000" w:rsidDel="00000000" w:rsidP="00000000" w:rsidRDefault="00000000" w:rsidRPr="00000000" w14:paraId="00000158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78.15368652343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Akut EC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3.200000127156578"/>
                <w:szCs w:val="23.200000127156578"/>
                <w:u w:val="none"/>
                <w:shd w:fill="auto" w:val="clear"/>
                <w:vertAlign w:val="subscript"/>
                <w:rtl w:val="0"/>
              </w:rPr>
              <w:t xml:space="preserve">50 </w:t>
            </w: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(alga, 96 óra): 0,03 mg/kg </w:t>
            </w:r>
          </w:p>
          <w:p w:rsidR="00000000" w:rsidDel="00000000" w:rsidP="00000000" w:rsidRDefault="00000000" w:rsidRPr="00000000" w14:paraId="00000159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08251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Krónikus NOEC (hal, 28 nap): 0,0322 mg/l </w:t>
            </w:r>
          </w:p>
          <w:p w:rsidR="00000000" w:rsidDel="00000000" w:rsidP="00000000" w:rsidRDefault="00000000" w:rsidRPr="00000000" w14:paraId="0000015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708984375" w:line="240" w:lineRule="auto"/>
              <w:ind w:left="92.94708251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Krónikus NOEC (Daphnia magna, 21 nap): 0,0125 mg/l </w:t>
            </w:r>
          </w:p>
          <w:p w:rsidR="00000000" w:rsidDel="00000000" w:rsidP="00000000" w:rsidRDefault="00000000" w:rsidRPr="00000000" w14:paraId="0000015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708984375" w:line="240" w:lineRule="auto"/>
              <w:ind w:left="92.94708251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Krónikus LOEC (alga, 96 óra):0,0025 mg/l</w:t>
            </w:r>
          </w:p>
        </w:tc>
      </w:tr>
    </w:tbl>
    <w:p w:rsidR="00000000" w:rsidDel="00000000" w:rsidP="00000000" w:rsidRDefault="00000000" w:rsidRPr="00000000" w14:paraId="0000015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5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3.497619628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12.2. Perzisztencia és lebonthatóság: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termékre nem áll rendelkezésre adat. </w:t>
      </w:r>
    </w:p>
    <w:p w:rsidR="00000000" w:rsidDel="00000000" w:rsidP="00000000" w:rsidRDefault="00000000" w:rsidRPr="00000000" w14:paraId="0000015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548828125" w:line="240" w:lineRule="auto"/>
        <w:ind w:left="553.6318969726562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Komponensek: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35"/>
        <w:tblW w:w="9073.52035522461" w:type="dxa"/>
        <w:jc w:val="left"/>
        <w:tblInd w:w="679.1999816894531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22.519989013672"/>
        <w:gridCol w:w="4251.0003662109375"/>
        <w:tblGridChange w:id="0">
          <w:tblGrid>
            <w:gridCol w:w="4822.519989013672"/>
            <w:gridCol w:w="4251.0003662109375"/>
          </w:tblGrid>
        </w:tblGridChange>
      </w:tblGrid>
      <w:tr>
        <w:trPr>
          <w:cantSplit w:val="0"/>
          <w:trHeight w:val="287.39990234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0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Termék összetevők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1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Információ</w:t>
            </w:r>
          </w:p>
        </w:tc>
      </w:tr>
      <w:tr>
        <w:trPr>
          <w:cantSplit w:val="0"/>
          <w:trHeight w:val="27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5.2671813964843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Bifenil-2-ol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3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3876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Biológiailag könnyen lebontható</w:t>
            </w:r>
          </w:p>
        </w:tc>
      </w:tr>
      <w:tr>
        <w:trPr>
          <w:cantSplit w:val="0"/>
          <w:trHeight w:val="278.5192871093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0.4736328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Alkil-(C12-C16) dimetil-benzil-ammónium-klorid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3876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Biológiailag könnyen lebontható</w:t>
            </w:r>
          </w:p>
        </w:tc>
      </w:tr>
    </w:tbl>
    <w:p w:rsidR="00000000" w:rsidDel="00000000" w:rsidP="00000000" w:rsidRDefault="00000000" w:rsidRPr="00000000" w14:paraId="0000016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6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3.497619628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12.3. Bioakkumulációs képesség: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termékre nem áll rendelkezésre adat. </w:t>
      </w:r>
    </w:p>
    <w:p w:rsidR="00000000" w:rsidDel="00000000" w:rsidP="00000000" w:rsidRDefault="00000000" w:rsidRPr="00000000" w14:paraId="0000016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53.6318969726562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Komponensek: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36"/>
        <w:tblW w:w="9073.52035522461" w:type="dxa"/>
        <w:jc w:val="left"/>
        <w:tblInd w:w="679.1999816894531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22.519989013672"/>
        <w:gridCol w:w="4251.0003662109375"/>
        <w:tblGridChange w:id="0">
          <w:tblGrid>
            <w:gridCol w:w="4822.519989013672"/>
            <w:gridCol w:w="4251.0003662109375"/>
          </w:tblGrid>
        </w:tblGridChange>
      </w:tblGrid>
      <w:tr>
        <w:trPr>
          <w:cantSplit w:val="0"/>
          <w:trHeight w:val="287.40112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Termék összetevők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Információ</w:t>
            </w:r>
          </w:p>
        </w:tc>
      </w:tr>
      <w:tr>
        <w:trPr>
          <w:cantSplit w:val="0"/>
          <w:trHeight w:val="27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5.2671813964843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Bifenil-2-ol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3876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Log Pow: 3,18 – OECD 107</w:t>
            </w:r>
          </w:p>
        </w:tc>
      </w:tr>
      <w:tr>
        <w:trPr>
          <w:cantSplit w:val="0"/>
          <w:trHeight w:val="27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E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80.4736328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Alkil-(C12-C16) dimetil-benzil-ammónium-klorid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6F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3876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Log Pow 0,004</w:t>
            </w:r>
          </w:p>
        </w:tc>
      </w:tr>
    </w:tbl>
    <w:p w:rsidR="00000000" w:rsidDel="00000000" w:rsidP="00000000" w:rsidRDefault="00000000" w:rsidRPr="00000000" w14:paraId="0000017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3.497619628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12.4. A talajban való mobilitás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: A termékre nem áll rendelkezésre adat. </w:t>
      </w:r>
    </w:p>
    <w:p w:rsidR="00000000" w:rsidDel="00000000" w:rsidP="00000000" w:rsidRDefault="00000000" w:rsidRPr="00000000" w14:paraId="0000017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553.6318969726562" w:right="0" w:firstLine="0"/>
        <w:jc w:val="left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Komponensek: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</w:p>
    <w:tbl>
      <w:tblPr>
        <w:tblStyle w:val="Table37"/>
        <w:tblW w:w="9073.52035522461" w:type="dxa"/>
        <w:jc w:val="left"/>
        <w:tblInd w:w="679.1999816894531" w:type="dxa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4822.519989013672"/>
        <w:gridCol w:w="4251.0003662109375"/>
        <w:tblGridChange w:id="0">
          <w:tblGrid>
            <w:gridCol w:w="4822.519989013672"/>
            <w:gridCol w:w="4251.0003662109375"/>
          </w:tblGrid>
        </w:tblGridChange>
      </w:tblGrid>
      <w:tr>
        <w:trPr>
          <w:cantSplit w:val="0"/>
          <w:trHeight w:val="287.400512695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4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Termék összetevők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0" w:firstLine="0"/>
              <w:jc w:val="center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bfbfbf" w:val="clear"/>
                <w:vertAlign w:val="baseline"/>
                <w:rtl w:val="0"/>
              </w:rPr>
              <w:t xml:space="preserve">Információ</w:t>
            </w:r>
          </w:p>
        </w:tc>
      </w:tr>
      <w:tr>
        <w:trPr>
          <w:cantSplit w:val="0"/>
          <w:trHeight w:val="278.399658203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5.26718139648438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Bifenil-2-ol </w:t>
            </w:r>
          </w:p>
        </w:tc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92.947387695312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Log Koc: 2,4-2,6</w:t>
            </w:r>
          </w:p>
        </w:tc>
      </w:tr>
    </w:tbl>
    <w:p w:rsidR="00000000" w:rsidDel="00000000" w:rsidP="00000000" w:rsidRDefault="00000000" w:rsidRPr="00000000" w14:paraId="0000017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3.497619628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12.5. A PBT- és a vPvB-értékelés eredményei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nem alkalmazható </w:t>
      </w:r>
    </w:p>
    <w:p w:rsidR="00000000" w:rsidDel="00000000" w:rsidP="00000000" w:rsidRDefault="00000000" w:rsidRPr="00000000" w14:paraId="0000017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9.9261474609375" w:line="240" w:lineRule="auto"/>
        <w:ind w:left="133.497619628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12.6. Endokrin károsító tulajdonságok: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termékre nem áll rendelkezésre adat. </w:t>
      </w:r>
    </w:p>
    <w:p w:rsidR="00000000" w:rsidDel="00000000" w:rsidP="00000000" w:rsidRDefault="00000000" w:rsidRPr="00000000" w14:paraId="0000017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9.9261474609375" w:line="240" w:lineRule="auto"/>
        <w:ind w:left="133.497619628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12.7. Egyéb káros hatások: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termékre jelentős hatások vagy kritikus veszélyek nem ismertek. </w:t>
      </w:r>
    </w:p>
    <w:tbl>
      <w:tblPr>
        <w:tblStyle w:val="Table38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7D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3.497619628906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  <w:rtl w:val="0"/>
              </w:rPr>
              <w:t xml:space="preserve">13. SZAKASZ: Ártalmatlanítási szempontok </w:t>
            </w:r>
          </w:p>
        </w:tc>
      </w:tr>
    </w:tbl>
    <w:p w:rsidR="00000000" w:rsidDel="00000000" w:rsidP="00000000" w:rsidRDefault="00000000" w:rsidRPr="00000000" w14:paraId="0000017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7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3.49761962890625" w:right="0" w:firstLine="0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13.1. Hulladékkezelési módszerek  </w:t>
      </w:r>
    </w:p>
    <w:p w:rsidR="00000000" w:rsidDel="00000000" w:rsidP="00000000" w:rsidRDefault="00000000" w:rsidRPr="00000000" w14:paraId="0000018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3.38072776794434" w:lineRule="auto"/>
        <w:ind w:left="687.7536010742188" w:right="57.59765625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hulladékká vált terméket/tisztítatlan csomagoló anyagot a vonatkozó jogszabálynak megfelelően  veszélyes hulladékként kell kezelni. </w:t>
      </w:r>
    </w:p>
    <w:tbl>
      <w:tblPr>
        <w:tblStyle w:val="Table39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7.40112304687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3.497619628906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  <w:rtl w:val="0"/>
              </w:rPr>
              <w:t xml:space="preserve">14. SZAKASZ: Szállításra vonatkozó információk </w:t>
            </w:r>
          </w:p>
        </w:tc>
      </w:tr>
    </w:tbl>
    <w:p w:rsidR="00000000" w:rsidDel="00000000" w:rsidP="00000000" w:rsidRDefault="00000000" w:rsidRPr="00000000" w14:paraId="0000018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33.497619628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14.1. UN-szám vagy azonosító szám: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1170 </w:t>
      </w:r>
    </w:p>
    <w:p w:rsidR="00000000" w:rsidDel="00000000" w:rsidP="00000000" w:rsidRDefault="00000000" w:rsidRPr="00000000" w14:paraId="0000018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3.38101387023926" w:lineRule="auto"/>
        <w:ind w:left="133.49761962890625" w:right="1727.1014404296875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14.2. Az ENSZ szerinti megfelelő szállítási megnevezés: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Etanol oldat (Etanol oldat) </w:t>
      </w: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14.3. Szállítási veszélyességi osztály(ok):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3 </w:t>
      </w:r>
    </w:p>
    <w:p w:rsidR="00000000" w:rsidDel="00000000" w:rsidP="00000000" w:rsidRDefault="00000000" w:rsidRPr="00000000" w14:paraId="0000018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6158447265625" w:line="240" w:lineRule="auto"/>
        <w:ind w:left="133.497619628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14.4. Csomagolási csoport: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II. </w:t>
      </w:r>
    </w:p>
    <w:p w:rsidR="00000000" w:rsidDel="00000000" w:rsidP="00000000" w:rsidRDefault="00000000" w:rsidRPr="00000000" w14:paraId="0000018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133.497619628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14.5. Környezeti veszélyek: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nincs </w:t>
      </w:r>
    </w:p>
    <w:p w:rsidR="00000000" w:rsidDel="00000000" w:rsidP="00000000" w:rsidRDefault="00000000" w:rsidRPr="00000000" w14:paraId="0000018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133.497619628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14.6. A felhasználót érintő különleges óvintézkedések: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nincs </w:t>
      </w:r>
    </w:p>
    <w:p w:rsidR="00000000" w:rsidDel="00000000" w:rsidP="00000000" w:rsidRDefault="00000000" w:rsidRPr="00000000" w14:paraId="0000018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133.497619628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14.7. Az IMO-szabályok szerinti tengeri ömlesztett szállítás: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nem alkalmazhat </w:t>
      </w:r>
    </w:p>
    <w:p w:rsidR="00000000" w:rsidDel="00000000" w:rsidP="00000000" w:rsidRDefault="00000000" w:rsidRPr="00000000" w14:paraId="0000018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262.953643798828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termék LQ szerint csomagolva. (1 liter) </w:t>
      </w:r>
    </w:p>
    <w:tbl>
      <w:tblPr>
        <w:tblStyle w:val="Table40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6.7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8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3.497619628906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  <w:rtl w:val="0"/>
              </w:rPr>
              <w:t xml:space="preserve">15. SZAKASZ: Szabályozással kapcsolatos információk </w:t>
            </w:r>
          </w:p>
        </w:tc>
      </w:tr>
    </w:tbl>
    <w:p w:rsidR="00000000" w:rsidDel="00000000" w:rsidP="00000000" w:rsidRDefault="00000000" w:rsidRPr="00000000" w14:paraId="0000018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8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3.7430477142334" w:lineRule="auto"/>
        <w:ind w:left="125.5487060546875" w:right="62.281494140625" w:firstLine="7.94891357421875"/>
        <w:jc w:val="left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15.1. Az adott anyaggal vagy keverékkel kapcsolatos biztonsági, egészségügyi és környezetvédelmi  előírások/jogszabályok  </w:t>
      </w:r>
    </w:p>
    <w:p w:rsidR="00000000" w:rsidDel="00000000" w:rsidP="00000000" w:rsidRDefault="00000000" w:rsidRPr="00000000" w14:paraId="0000019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7.68280029296875" w:line="240" w:lineRule="auto"/>
        <w:ind w:left="121.353607177734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Vonatkozó közösségi törvények és rendeletek: </w:t>
      </w:r>
    </w:p>
    <w:p w:rsidR="00000000" w:rsidDel="00000000" w:rsidP="00000000" w:rsidRDefault="00000000" w:rsidRPr="00000000" w14:paraId="0000019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726318359375" w:line="243.3808994293213" w:lineRule="auto"/>
        <w:ind w:left="494.1600036621094" w:right="106.3427734375" w:hanging="365.078430175781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1272/2008/EK rendelet anyagok és keverékek osztályozásáról, címkézéséről és csomagolásáról (CLP rendelet)</w:t>
      </w:r>
    </w:p>
    <w:tbl>
      <w:tblPr>
        <w:tblStyle w:val="Table41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6.800003051757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2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7.716064453125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Oldal: 7/9</w:t>
            </w:r>
          </w:p>
        </w:tc>
      </w:tr>
    </w:tbl>
    <w:p w:rsidR="00000000" w:rsidDel="00000000" w:rsidP="00000000" w:rsidRDefault="00000000" w:rsidRPr="00000000" w14:paraId="0000019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2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587.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9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6.1471557617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Florin Zrt. Bradoplus kéz-és bőrfertőtlenítőszer </w:t>
            </w:r>
          </w:p>
          <w:p w:rsidR="00000000" w:rsidDel="00000000" w:rsidP="00000000" w:rsidRDefault="00000000" w:rsidRPr="00000000" w14:paraId="00000196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708984375" w:line="240" w:lineRule="auto"/>
              <w:ind w:left="136.1471557617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Felülvizsgálat dátuma: 2024.08.08. változat: 08</w:t>
            </w:r>
          </w:p>
        </w:tc>
      </w:tr>
    </w:tbl>
    <w:p w:rsidR="00000000" w:rsidDel="00000000" w:rsidP="00000000" w:rsidRDefault="00000000" w:rsidRPr="00000000" w14:paraId="0000019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9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3.3808422088623" w:lineRule="auto"/>
        <w:ind w:left="487.5360107421875" w:right="52.39990234375" w:hanging="358.4544372558594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2020/878 RENDELETE (2020. június 18.) a vegyi anyagok regisztrálásáról, értékeléséről,  engedélyezéséről és korlátozásáról (REACH) szóló 1907/2006/EK európai parlamenti és tanácsi rendelet  II. mellékletének módosításáról </w:t>
      </w:r>
    </w:p>
    <w:p w:rsidR="00000000" w:rsidDel="00000000" w:rsidP="00000000" w:rsidRDefault="00000000" w:rsidRPr="00000000" w14:paraId="0000019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01708984375" w:line="243.38141441345215" w:lineRule="auto"/>
        <w:ind w:left="491.951904296875" w:right="58.43017578125" w:hanging="362.8703308105469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1907/2006/EK a vegyi anyagok regisztrálásáról, értékeléséről, engedélyezéséről és korlátozásáról  (Registration, Evaluation, Authorisation and Restriction of Chemicals, REACH) </w:t>
      </w:r>
    </w:p>
    <w:p w:rsidR="00000000" w:rsidDel="00000000" w:rsidP="00000000" w:rsidRDefault="00000000" w:rsidRPr="00000000" w14:paraId="0000019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.615966796875" w:line="243.38141441345215" w:lineRule="auto"/>
        <w:ind w:left="121.35360717773438" w:right="2307.7325439453125" w:firstLine="7.727966308593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528/2012 (EU) rendelete a biocid termékek forgalmazásáról és felhasználásáról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Vonatkozó magyar törvények és rendeletek: </w:t>
      </w:r>
    </w:p>
    <w:p w:rsidR="00000000" w:rsidDel="00000000" w:rsidP="00000000" w:rsidRDefault="00000000" w:rsidRPr="00000000" w14:paraId="0000019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015869140625" w:line="240" w:lineRule="auto"/>
        <w:ind w:left="129.0815734863281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2000. évi XXV. törvény a kémiai biztonságról </w:t>
      </w:r>
    </w:p>
    <w:p w:rsidR="00000000" w:rsidDel="00000000" w:rsidP="00000000" w:rsidRDefault="00000000" w:rsidRPr="00000000" w14:paraId="0000019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.12744140625" w:line="243.38141441345215" w:lineRule="auto"/>
        <w:ind w:left="487.5360107421875" w:right="58.43017578125" w:hanging="358.454437255859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44/2000 (XII.27.) EüM rendelet a veszélyes anyagokkal és a veszélyes készítményekkel kapcsolatos  egyes eljárások, illetve tevékenységek részletes szabályairól </w:t>
      </w:r>
    </w:p>
    <w:p w:rsidR="00000000" w:rsidDel="00000000" w:rsidP="00000000" w:rsidRDefault="00000000" w:rsidRPr="00000000" w14:paraId="0000019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7.615966796875" w:line="243.38141441345215" w:lineRule="auto"/>
        <w:ind w:left="494.1600036621094" w:right="56.424560546875" w:hanging="365.078430175781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38/2003.(VII.7.) ESzCsM-FVM-KvVM együttes rendelet a biocid termékek előállításának és forgalomba  hozatalának feltételeiről </w:t>
      </w:r>
    </w:p>
    <w:p w:rsidR="00000000" w:rsidDel="00000000" w:rsidP="00000000" w:rsidRDefault="00000000" w:rsidRPr="00000000" w14:paraId="0000019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616455078125" w:line="243.38141441345215" w:lineRule="auto"/>
        <w:ind w:left="494.1600036621094" w:right="60.2001953125" w:hanging="365.078430175781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5/2020. (II. 6.) ITM rendelet a kémiai kóroki tényezők hatásának kitett munkavállalók egészségének és  biztonságának védelméről  </w:t>
      </w:r>
    </w:p>
    <w:p w:rsidR="00000000" w:rsidDel="00000000" w:rsidP="00000000" w:rsidRDefault="00000000" w:rsidRPr="00000000" w14:paraId="000001A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015869140625" w:line="240" w:lineRule="auto"/>
        <w:ind w:left="129.0815734863281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2012. CLXXXV. törvény a hulladékgazdálkodásról </w:t>
      </w:r>
    </w:p>
    <w:p w:rsidR="00000000" w:rsidDel="00000000" w:rsidP="00000000" w:rsidRDefault="00000000" w:rsidRPr="00000000" w14:paraId="000001A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3.12744140625" w:line="240" w:lineRule="auto"/>
        <w:ind w:left="129.0815734863281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72/2013. VM KöM rendelet a hulladékok jegyzékéről </w:t>
      </w:r>
    </w:p>
    <w:p w:rsidR="00000000" w:rsidDel="00000000" w:rsidP="00000000" w:rsidRDefault="00000000" w:rsidRPr="00000000" w14:paraId="000001A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0.726318359375" w:line="248.81378173828125" w:lineRule="auto"/>
        <w:ind w:left="129.08157348632812" w:right="53.76831054687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225/2015. Korm. rendelet a veszélyes hulladékkal kapcsolatos tevékenységek végzésének feltételeiről </w:t>
      </w:r>
      <w:r w:rsidDel="00000000" w:rsidR="00000000" w:rsidRPr="00000000">
        <w:rPr>
          <w:rFonts w:ascii="Noto Sans Symbols" w:cs="Noto Sans Symbols" w:eastAsia="Noto Sans Symbols" w:hAnsi="Noto Sans Symbols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•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2015. évi LXXXIX. Törvény a Veszélyes Áruk Nemzetközi Közúti Szállításáról szóló Európai Megállapodás  (ADR) „A” és „B” Melléklete kihirdetéséről, valamint a belföldi alkalmazásának egyes kérdéseiről </w:t>
      </w:r>
    </w:p>
    <w:p w:rsidR="00000000" w:rsidDel="00000000" w:rsidP="00000000" w:rsidRDefault="00000000" w:rsidRPr="00000000" w14:paraId="000001A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1.817626953125" w:line="240" w:lineRule="auto"/>
        <w:ind w:left="133.4976196289062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15.2. Kémiai biztonsági értékelés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: </w:t>
      </w:r>
    </w:p>
    <w:p w:rsidR="00000000" w:rsidDel="00000000" w:rsidP="00000000" w:rsidRDefault="00000000" w:rsidRPr="00000000" w14:paraId="000001A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702.5471496582031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Nem szükséges kémiai biztonsági értékelés </w:t>
      </w:r>
    </w:p>
    <w:tbl>
      <w:tblPr>
        <w:tblStyle w:val="Table43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7.200317382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A5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3.49761962890625" w:right="0" w:firstLine="0"/>
              <w:jc w:val="left"/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1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f2f2f2" w:val="clear"/>
                <w:vertAlign w:val="baseline"/>
                <w:rtl w:val="0"/>
              </w:rPr>
              <w:t xml:space="preserve">16. SZAKASZ: Egyéb információk</w:t>
            </w:r>
          </w:p>
        </w:tc>
      </w:tr>
    </w:tbl>
    <w:p w:rsidR="00000000" w:rsidDel="00000000" w:rsidP="00000000" w:rsidRDefault="00000000" w:rsidRPr="00000000" w14:paraId="000001A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A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121.353607177734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biztonsági adatlapon alkalmazott rövidítések és betűszók magyarázata: </w:t>
      </w:r>
    </w:p>
    <w:p w:rsidR="00000000" w:rsidDel="00000000" w:rsidP="00000000" w:rsidRDefault="00000000" w:rsidRPr="00000000" w14:paraId="000001A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3.38072776794434" w:lineRule="auto"/>
        <w:ind w:left="548.5536193847656" w:right="236.3037109375" w:firstLine="0"/>
        <w:jc w:val="center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ADR: European Agreement concerning the International Carriage of Dangerous Goods by Road A Veszélyes Áruk Nemzetközi Közúti Szállításáról szóló Európai Megállapodás </w:t>
      </w:r>
    </w:p>
    <w:p w:rsidR="00000000" w:rsidDel="00000000" w:rsidP="00000000" w:rsidRDefault="00000000" w:rsidRPr="00000000" w14:paraId="000001A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57470703125" w:line="243.38072776794434" w:lineRule="auto"/>
        <w:ind w:left="1687.4560546875" w:right="56.129150390625" w:hanging="1138.9024353027344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AK-érték: átlagos koncentráció (megengedett átlag koncentráció, amely a dolgozó egészségére  általában nem fejt ki káros hatást) </w:t>
      </w:r>
    </w:p>
    <w:p w:rsidR="00000000" w:rsidDel="00000000" w:rsidP="00000000" w:rsidRDefault="00000000" w:rsidRPr="00000000" w14:paraId="000001A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57470703125" w:line="240" w:lineRule="auto"/>
        <w:ind w:left="548.553619384765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ATE Becsült akut toxicitás érték 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Acute toxicity estimate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1A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548828125" w:line="243.38072776794434" w:lineRule="auto"/>
        <w:ind w:left="555.1776123046875" w:right="55.972900390625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CAS: vegyi anyagok azonosítására használt regisztrációs szám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(Chemical Abstracts Service)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CK-érték: csúcskoncentráció (rövid ideig megengedhető, az ÁK értéket meghaladó legnagyobb  koncentráció) </w:t>
      </w:r>
    </w:p>
    <w:p w:rsidR="00000000" w:rsidDel="00000000" w:rsidP="00000000" w:rsidRDefault="00000000" w:rsidRPr="00000000" w14:paraId="000001A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57470703125" w:line="241.2077808380127" w:lineRule="auto"/>
        <w:ind w:left="1694.0802001953125" w:right="57.235107421875" w:hanging="1138.902587890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COD: Kémiai oxigénigény, az az oxigénmennyiség, amely a szerves anyagok kémiai úton történő  lebontásához szükséges. 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Chemical Oxygen Demand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1A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0.0152587890625" w:line="223.85061264038086" w:lineRule="auto"/>
        <w:ind w:left="1694.0802001953125" w:right="74.656982421875" w:hanging="1130.7330322265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EC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200000127156578"/>
          <w:szCs w:val="23.200000127156578"/>
          <w:u w:val="none"/>
          <w:shd w:fill="auto" w:val="clear"/>
          <w:vertAlign w:val="subscript"/>
          <w:rtl w:val="0"/>
        </w:rPr>
        <w:t xml:space="preserve">50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: azt a koncentrációt jelenti, melynél a tesztelt szervezetek 50%-ánál valamilyen káros hatás  kimutatható 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Effective Concentration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1A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009399414062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ETTSZ: Egészségügyi Toxikológiai Tájékoztató Szolgálat </w:t>
      </w:r>
    </w:p>
    <w:p w:rsidR="00000000" w:rsidDel="00000000" w:rsidP="00000000" w:rsidRDefault="00000000" w:rsidRPr="00000000" w14:paraId="000001B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23.91045093536377" w:lineRule="auto"/>
        <w:ind w:left="563.34716796875" w:right="58.118896484375" w:firstLine="0"/>
        <w:jc w:val="center"/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LD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200000127156578"/>
          <w:szCs w:val="23.200000127156578"/>
          <w:u w:val="none"/>
          <w:shd w:fill="auto" w:val="clear"/>
          <w:vertAlign w:val="subscript"/>
          <w:rtl w:val="0"/>
        </w:rPr>
        <w:t xml:space="preserve">50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: azt mutatja meg, hogy az adott anyagból, vegyületből mekkora mennyiség okozza a  kísérleti állatok 50 %-ának pusztulását 24 órán belül 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(Lethal Dose) </w:t>
      </w:r>
    </w:p>
    <w:p w:rsidR="00000000" w:rsidDel="00000000" w:rsidP="00000000" w:rsidRDefault="00000000" w:rsidRPr="00000000" w14:paraId="000001B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00970458984375" w:line="223.91045093536377" w:lineRule="auto"/>
        <w:ind w:left="1691.8722534179688" w:right="103.07373046875" w:hanging="1128.525085449218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LC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3.200000127156578"/>
          <w:szCs w:val="23.200000127156578"/>
          <w:u w:val="none"/>
          <w:shd w:fill="auto" w:val="clear"/>
          <w:vertAlign w:val="subscript"/>
          <w:rtl w:val="0"/>
        </w:rPr>
        <w:t xml:space="preserve">50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: azt a koncentrációt jelenti, melynél a teszt-szervezetek 50%-os pusztulása figyelhető meg 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Lethal Concentration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1B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4.00970458984375" w:line="243.38104248046875" w:lineRule="auto"/>
        <w:ind w:left="1672.0001220703125" w:right="51.9970703125" w:hanging="1108.6529541015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LOAEL legalacsonyabb megfigyelhető káros hatást okozó legalacsonyabb szint 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Lowest Observed  Adverse Effect Level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1B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.615844726562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LogKow: Oktanol-víz megoszlási együttható </w:t>
      </w:r>
    </w:p>
    <w:p w:rsidR="00000000" w:rsidDel="00000000" w:rsidP="00000000" w:rsidRDefault="00000000" w:rsidRPr="00000000" w14:paraId="000001B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LogPow: Oktanol-víz megoszlási együttható </w:t>
      </w:r>
    </w:p>
    <w:p w:rsidR="00000000" w:rsidDel="00000000" w:rsidP="00000000" w:rsidRDefault="00000000" w:rsidRPr="00000000" w14:paraId="000001B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3.38078498840332" w:lineRule="auto"/>
        <w:ind w:left="1672.0001220703125" w:right="105.018310546875" w:hanging="1108.6529541015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NOAEL: az a legnagyobb dózis, amely még nem okoz megfigyelhető káros hatást 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No-Observed Adverse-Effect Level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1B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4161376953125" w:line="243.3808994293213" w:lineRule="auto"/>
        <w:ind w:left="1689.8849487304688" w:right="53.3935546875" w:hanging="1126.537780761718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NOEL: az a legnagyobb dózis, amely nem okoz megfigyelhető hatást 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No Observed Effect Level  Concentration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</w:t>
      </w:r>
    </w:p>
    <w:tbl>
      <w:tblPr>
        <w:tblStyle w:val="Table44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6.800003051757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7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7.716064453125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Oldal: 8/9</w:t>
            </w:r>
          </w:p>
        </w:tc>
      </w:tr>
    </w:tbl>
    <w:p w:rsidR="00000000" w:rsidDel="00000000" w:rsidP="00000000" w:rsidRDefault="00000000" w:rsidRPr="00000000" w14:paraId="000001B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tbl>
      <w:tblPr>
        <w:tblStyle w:val="Table45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587.999267578125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BA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136.1471557617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Florin Zrt. Bradoplus kéz-és bőrfertőtlenítőszer </w:t>
            </w:r>
          </w:p>
          <w:p w:rsidR="00000000" w:rsidDel="00000000" w:rsidP="00000000" w:rsidRDefault="00000000" w:rsidRPr="00000000" w14:paraId="000001BB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11.126708984375" w:line="240" w:lineRule="auto"/>
              <w:ind w:left="136.14715576171875" w:right="0" w:firstLine="0"/>
              <w:jc w:val="lef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Felülvizsgálat dátuma: 2024.08.08. változat: 08</w:t>
            </w:r>
          </w:p>
        </w:tc>
      </w:tr>
    </w:tbl>
    <w:p w:rsidR="00000000" w:rsidDel="00000000" w:rsidP="00000000" w:rsidRDefault="00000000" w:rsidRPr="00000000" w14:paraId="000001B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B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3.38141441345215" w:lineRule="auto"/>
        <w:ind w:left="1689.8849487304688" w:right="52.322998046875" w:hanging="1126.5377807617188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NOEC: az a legnagyobb koncentráció, amelynek nincs megfigyelhető hatása 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No Observed Effect  Concentration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1B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6357421875" w:line="243.38141441345215" w:lineRule="auto"/>
        <w:ind w:left="1689.8849487304688" w:right="51.602783203125" w:hanging="1134.4865417480469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OECD Gazdasági Együttműködési és Fejlesztési Szervezet 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Organisation for Economic  Cooperation and Development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1C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6357421875" w:line="243.38141441345215" w:lineRule="auto"/>
        <w:ind w:left="563.34716796875" w:right="1414.6978759765625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PBT: Perzisztens, Bioakkumulatív és Mérgező 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Persistent, Bioaccumulative, Toxic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 PT: Terméktípus 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Product Type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1C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016357421875" w:line="240" w:lineRule="auto"/>
        <w:ind w:left="563.126373291015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UFI: Egyedi formulaazonosító 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Unique Formula Identifier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1C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1.20843887329102" w:lineRule="auto"/>
        <w:ind w:left="548.5536193847656" w:right="581.898193359375" w:firstLine="14.5727539062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UN: négyjegyű azonosító szám (ENSZ-szám, Egyesült Nemzetek Szervezete) vPvB: nagyon Perzisztens és Nagyon Bioakkumulatív (</w:t>
      </w:r>
      <w:r w:rsidDel="00000000" w:rsidR="00000000" w:rsidRPr="00000000">
        <w:rPr>
          <w:rFonts w:ascii="Calibri" w:cs="Calibri" w:eastAsia="Calibri" w:hAnsi="Calibri"/>
          <w:b w:val="0"/>
          <w:i w:val="1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very Persistent, very Bioaccumulative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) </w:t>
      </w:r>
    </w:p>
    <w:p w:rsidR="00000000" w:rsidDel="00000000" w:rsidP="00000000" w:rsidRDefault="00000000" w:rsidRPr="00000000" w14:paraId="000001C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8.814697265625" w:line="240" w:lineRule="auto"/>
        <w:ind w:left="121.35360717773438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biztonsági adatlapban megadott osztályozás, H mondatok és rövidítések: </w:t>
      </w:r>
    </w:p>
    <w:p w:rsidR="00000000" w:rsidDel="00000000" w:rsidP="00000000" w:rsidRDefault="00000000" w:rsidRPr="00000000" w14:paraId="000001C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128.19839477539062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Osztályozások teljes szövege: </w:t>
      </w:r>
    </w:p>
    <w:p w:rsidR="00000000" w:rsidDel="00000000" w:rsidP="00000000" w:rsidRDefault="00000000" w:rsidRPr="00000000" w14:paraId="000001C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72607421875" w:line="240" w:lineRule="auto"/>
        <w:ind w:left="548.553619384765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Acute Tox. Akut toxicitás </w:t>
      </w:r>
    </w:p>
    <w:p w:rsidR="00000000" w:rsidDel="00000000" w:rsidP="00000000" w:rsidRDefault="00000000" w:rsidRPr="00000000" w14:paraId="000001C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48.553619384765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Aquatic Acute A vízi környezetre veszélyes </w:t>
      </w:r>
    </w:p>
    <w:p w:rsidR="00000000" w:rsidDel="00000000" w:rsidP="00000000" w:rsidRDefault="00000000" w:rsidRPr="00000000" w14:paraId="000001C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48.5536193847656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Aquatic Chronic A vízi környezetre veszélyes </w:t>
      </w:r>
    </w:p>
    <w:p w:rsidR="00000000" w:rsidDel="00000000" w:rsidP="00000000" w:rsidRDefault="00000000" w:rsidRPr="00000000" w14:paraId="000001C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Eye Irrit Szemirritáció </w:t>
      </w:r>
    </w:p>
    <w:p w:rsidR="00000000" w:rsidDel="00000000" w:rsidP="00000000" w:rsidRDefault="00000000" w:rsidRPr="00000000" w14:paraId="000001C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Flam. Liq. Tűzveszélyes folyadék </w:t>
      </w:r>
    </w:p>
    <w:p w:rsidR="00000000" w:rsidDel="00000000" w:rsidP="00000000" w:rsidRDefault="00000000" w:rsidRPr="00000000" w14:paraId="000001C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708984375" w:line="240" w:lineRule="auto"/>
        <w:ind w:left="552.52792358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Skin Irrit. Bőrirritáció </w:t>
      </w:r>
    </w:p>
    <w:p w:rsidR="00000000" w:rsidDel="00000000" w:rsidP="00000000" w:rsidRDefault="00000000" w:rsidRPr="00000000" w14:paraId="000001C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726806640625" w:line="240" w:lineRule="auto"/>
        <w:ind w:left="552.52792358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Skin Corr. Bőrmarás </w:t>
      </w:r>
    </w:p>
    <w:p w:rsidR="00000000" w:rsidDel="00000000" w:rsidP="00000000" w:rsidRDefault="00000000" w:rsidRPr="00000000" w14:paraId="000001CC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552.5279235839844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STOT SE Célszervi toxicitás – egyszeri expozíció </w:t>
      </w:r>
    </w:p>
    <w:p w:rsidR="00000000" w:rsidDel="00000000" w:rsidP="00000000" w:rsidRDefault="00000000" w:rsidRPr="00000000" w14:paraId="000001C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548828125" w:line="240" w:lineRule="auto"/>
        <w:ind w:left="136.14715576171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H-mondatok teljes szövege: </w:t>
      </w:r>
    </w:p>
    <w:p w:rsidR="00000000" w:rsidDel="00000000" w:rsidP="00000000" w:rsidRDefault="00000000" w:rsidRPr="00000000" w14:paraId="000001C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H225 Fokozottan tűzveszélyes folyadék és gőz. </w:t>
      </w:r>
    </w:p>
    <w:p w:rsidR="00000000" w:rsidDel="00000000" w:rsidP="00000000" w:rsidRDefault="00000000" w:rsidRPr="00000000" w14:paraId="000001CF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H226 Tűzveszélyes folyadék és gőz. </w:t>
      </w:r>
    </w:p>
    <w:p w:rsidR="00000000" w:rsidDel="00000000" w:rsidP="00000000" w:rsidRDefault="00000000" w:rsidRPr="00000000" w14:paraId="000001D0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H302 Lenyelve ártalmas. </w:t>
      </w:r>
    </w:p>
    <w:p w:rsidR="00000000" w:rsidDel="00000000" w:rsidP="00000000" w:rsidRDefault="00000000" w:rsidRPr="00000000" w14:paraId="000001D1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5258789062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H314 Súlyos égési sérülést és szemkárosodást okoz. </w:t>
      </w:r>
    </w:p>
    <w:p w:rsidR="00000000" w:rsidDel="00000000" w:rsidP="00000000" w:rsidRDefault="00000000" w:rsidRPr="00000000" w14:paraId="000001D2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H315 Bőrirritáló hatású. </w:t>
      </w:r>
    </w:p>
    <w:p w:rsidR="00000000" w:rsidDel="00000000" w:rsidP="00000000" w:rsidRDefault="00000000" w:rsidRPr="00000000" w14:paraId="000001D3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H319 Súlyos szemirritációt okoz. </w:t>
      </w:r>
    </w:p>
    <w:p w:rsidR="00000000" w:rsidDel="00000000" w:rsidP="00000000" w:rsidRDefault="00000000" w:rsidRPr="00000000" w14:paraId="000001D4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8.726196289062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H335 Légúti irritációt okozhat. </w:t>
      </w:r>
    </w:p>
    <w:p w:rsidR="00000000" w:rsidDel="00000000" w:rsidP="00000000" w:rsidRDefault="00000000" w:rsidRPr="00000000" w14:paraId="000001D5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H400 Nagyon mérgező a vízi élővilágra. </w:t>
      </w:r>
    </w:p>
    <w:p w:rsidR="00000000" w:rsidDel="00000000" w:rsidP="00000000" w:rsidRDefault="00000000" w:rsidRPr="00000000" w14:paraId="000001D6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H410 Nagyon mérgező a vízi élővilágra, hosszan tartó károsodást okoz. </w:t>
      </w:r>
    </w:p>
    <w:p w:rsidR="00000000" w:rsidDel="00000000" w:rsidP="00000000" w:rsidRDefault="00000000" w:rsidRPr="00000000" w14:paraId="000001D7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1260986328125" w:line="240" w:lineRule="auto"/>
        <w:ind w:left="563.34716796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H412 Ártalmas a vízi élővilágra, hosszan tartó károsodást okoz. </w:t>
      </w:r>
    </w:p>
    <w:p w:rsidR="00000000" w:rsidDel="00000000" w:rsidP="00000000" w:rsidRDefault="00000000" w:rsidRPr="00000000" w14:paraId="000001D8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9.9261474609375" w:line="243.38072776794434" w:lineRule="auto"/>
        <w:ind w:left="121.35360717773438" w:right="53.345947265625" w:hanging="1.324920654296875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Változás a felülvizsgálat során: 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Jelen adatlap a 07 verziót váltja fel. Az oldalak bal oldalán függőleges  vonallal jelzett részeknél történt változás. </w:t>
      </w:r>
    </w:p>
    <w:p w:rsidR="00000000" w:rsidDel="00000000" w:rsidP="00000000" w:rsidRDefault="00000000" w:rsidRPr="00000000" w14:paraId="000001D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276.815185546875" w:line="240" w:lineRule="auto"/>
        <w:ind w:left="136.14715576171875" w:right="0" w:firstLine="0"/>
        <w:jc w:val="left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single"/>
          <w:shd w:fill="auto" w:val="clear"/>
          <w:vertAlign w:val="baseline"/>
          <w:rtl w:val="0"/>
        </w:rPr>
        <w:t xml:space="preserve">Figyelmeztetés az olvasó számára</w:t>
      </w: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 </w:t>
      </w:r>
    </w:p>
    <w:p w:rsidR="00000000" w:rsidDel="00000000" w:rsidP="00000000" w:rsidRDefault="00000000" w:rsidRPr="00000000" w14:paraId="000001DA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11.72607421875" w:line="242.65663146972656" w:lineRule="auto"/>
        <w:ind w:left="121.35360717773438" w:right="53.719482421875" w:hanging="0.220794677734375"/>
        <w:jc w:val="both"/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0"/>
          <w:i w:val="0"/>
          <w:smallCaps w:val="0"/>
          <w:strike w:val="0"/>
          <w:color w:val="000000"/>
          <w:sz w:val="22.079999923706055"/>
          <w:szCs w:val="22.079999923706055"/>
          <w:u w:val="none"/>
          <w:shd w:fill="auto" w:val="clear"/>
          <w:vertAlign w:val="baseline"/>
          <w:rtl w:val="0"/>
        </w:rPr>
        <w:t xml:space="preserve">A közölt adatok a jelenlegi ismereteinken alapulnak. A biztonsági adatlap a terméket a biztonsági  követelmények szempontjából írja le. A megadott információk iránymutatás a biztonságos kezeléshez,  használathoz, szállításhoz, hulladékkezeléshez. Az érvényben levő előírások és rendelkezések betartása a  felhasználó kötelessége. </w:t>
      </w:r>
    </w:p>
    <w:p w:rsidR="00000000" w:rsidDel="00000000" w:rsidP="00000000" w:rsidRDefault="00000000" w:rsidRPr="00000000" w14:paraId="000001DB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594.2822265625" w:line="240" w:lineRule="auto"/>
        <w:ind w:left="0" w:right="0" w:firstLine="0"/>
        <w:jc w:val="center"/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</w:rPr>
      </w:pPr>
      <w:r w:rsidDel="00000000" w:rsidR="00000000" w:rsidRPr="00000000">
        <w:rPr>
          <w:rFonts w:ascii="Calibri" w:cs="Calibri" w:eastAsia="Calibri" w:hAnsi="Calibri"/>
          <w:b w:val="1"/>
          <w:i w:val="0"/>
          <w:smallCaps w:val="0"/>
          <w:strike w:val="0"/>
          <w:color w:val="000000"/>
          <w:sz w:val="24"/>
          <w:szCs w:val="24"/>
          <w:u w:val="single"/>
          <w:shd w:fill="auto" w:val="clear"/>
          <w:vertAlign w:val="baseline"/>
          <w:rtl w:val="0"/>
        </w:rPr>
        <w:t xml:space="preserve">A biztonsági adatlap vége.</w:t>
      </w:r>
    </w:p>
    <w:tbl>
      <w:tblPr>
        <w:tblStyle w:val="Table46"/>
        <w:tblW w:w="9867.920532226562" w:type="dxa"/>
        <w:jc w:val="left"/>
        <w:tblBorders>
          <w:top w:color="000000" w:space="0" w:sz="8" w:val="single"/>
          <w:left w:color="000000" w:space="0" w:sz="8" w:val="single"/>
          <w:bottom w:color="000000" w:space="0" w:sz="8" w:val="single"/>
          <w:right w:color="000000" w:space="0" w:sz="8" w:val="single"/>
          <w:insideH w:color="000000" w:space="0" w:sz="8" w:val="single"/>
          <w:insideV w:color="000000" w:space="0" w:sz="8" w:val="single"/>
        </w:tblBorders>
        <w:tblLayout w:type="fixed"/>
        <w:tblLook w:val="0600"/>
      </w:tblPr>
      <w:tblGrid>
        <w:gridCol w:w="9867.920532226562"/>
        <w:tblGridChange w:id="0">
          <w:tblGrid>
            <w:gridCol w:w="9867.920532226562"/>
          </w:tblGrid>
        </w:tblGridChange>
      </w:tblGrid>
      <w:tr>
        <w:trPr>
          <w:cantSplit w:val="0"/>
          <w:trHeight w:val="316.8000030517578" w:hRule="atLeast"/>
          <w:tblHeader w:val="0"/>
        </w:trPr>
        <w:tc>
          <w:tcPr>
            <w:shd w:fill="auto" w:val="clear"/>
            <w:tcMar>
              <w:top w:w="100.0" w:type="dxa"/>
              <w:left w:w="100.0" w:type="dxa"/>
              <w:bottom w:w="100.0" w:type="dxa"/>
              <w:right w:w="100.0" w:type="dxa"/>
            </w:tcMar>
            <w:vAlign w:val="top"/>
          </w:tcPr>
          <w:p w:rsidR="00000000" w:rsidDel="00000000" w:rsidP="00000000" w:rsidRDefault="00000000" w:rsidRPr="00000000" w14:paraId="000001DC">
            <w:pPr>
              <w:keepNext w:val="0"/>
              <w:keepLines w:val="0"/>
              <w:pageBreakBefore w:val="0"/>
              <w:widowControl w:val="0"/>
              <w:pBdr>
                <w:top w:space="0" w:sz="0" w:val="nil"/>
                <w:left w:space="0" w:sz="0" w:val="nil"/>
                <w:bottom w:space="0" w:sz="0" w:val="nil"/>
                <w:right w:space="0" w:sz="0" w:val="nil"/>
                <w:between w:space="0" w:sz="0" w:val="nil"/>
              </w:pBdr>
              <w:shd w:fill="auto" w:val="clear"/>
              <w:spacing w:after="0" w:before="0" w:line="240" w:lineRule="auto"/>
              <w:ind w:left="0" w:right="117.716064453125" w:firstLine="0"/>
              <w:jc w:val="right"/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</w:rPr>
            </w:pPr>
            <w:r w:rsidDel="00000000" w:rsidR="00000000" w:rsidRPr="00000000">
              <w:rPr>
                <w:rFonts w:ascii="Calibri" w:cs="Calibri" w:eastAsia="Calibri" w:hAnsi="Calibri"/>
                <w:b w:val="0"/>
                <w:i w:val="0"/>
                <w:smallCaps w:val="0"/>
                <w:strike w:val="0"/>
                <w:color w:val="000000"/>
                <w:sz w:val="22.079999923706055"/>
                <w:szCs w:val="22.079999923706055"/>
                <w:u w:val="none"/>
                <w:shd w:fill="auto" w:val="clear"/>
                <w:vertAlign w:val="baseline"/>
                <w:rtl w:val="0"/>
              </w:rPr>
              <w:t xml:space="preserve">Oldal: 9/9</w:t>
            </w:r>
          </w:p>
        </w:tc>
      </w:tr>
    </w:tbl>
    <w:p w:rsidR="00000000" w:rsidDel="00000000" w:rsidP="00000000" w:rsidRDefault="00000000" w:rsidRPr="00000000" w14:paraId="000001DD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1DE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  <w:rPr>
          <w:rFonts w:ascii="Arial" w:cs="Arial" w:eastAsia="Arial" w:hAnsi="Arial"/>
          <w:b w:val="0"/>
          <w:i w:val="0"/>
          <w:smallCaps w:val="0"/>
          <w:strike w:val="0"/>
          <w:color w:val="000000"/>
          <w:sz w:val="22"/>
          <w:szCs w:val="22"/>
          <w:u w:val="none"/>
          <w:shd w:fill="auto" w:val="clear"/>
          <w:vertAlign w:val="baseline"/>
        </w:rPr>
      </w:pPr>
      <w:r w:rsidDel="00000000" w:rsidR="00000000" w:rsidRPr="00000000">
        <w:rPr>
          <w:rtl w:val="0"/>
        </w:rPr>
      </w:r>
    </w:p>
    <w:sectPr>
      <w:pgSz w:h="16820" w:w="11900" w:orient="portrait"/>
      <w:pgMar w:bottom="715.1995849609375" w:top="708.00048828125" w:left="1298.8800048828125" w:right="739.599609375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Georgia"/>
  <w:font w:name="Calibri"/>
  <w:font w:name="Noto Sans Symbols">
    <w:embedRegular w:fontKey="{00000000-0000-0000-0000-000000000000}" r:id="rId1" w:subsetted="0"/>
    <w:embedBold w:fontKey="{00000000-0000-0000-0000-000000000000}" r:id="rId2" w:subsetted="0"/>
  </w:font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48"/>
      <w:szCs w:val="48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80" w:before="360" w:lineRule="auto"/>
    </w:pPr>
    <w:rPr>
      <w:b w:val="1"/>
      <w:sz w:val="36"/>
      <w:szCs w:val="36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280" w:lineRule="auto"/>
    </w:pPr>
    <w:rPr>
      <w:b w:val="1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40" w:before="240" w:lineRule="auto"/>
    </w:pPr>
    <w:rPr>
      <w:b w:val="1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40" w:before="220" w:lineRule="auto"/>
    </w:pPr>
    <w:rPr>
      <w:b w:val="1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40" w:before="200" w:lineRule="auto"/>
    </w:pPr>
    <w:rPr>
      <w:b w:val="1"/>
      <w:sz w:val="20"/>
      <w:szCs w:val="20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120" w:before="480" w:lineRule="auto"/>
    </w:pPr>
    <w:rPr>
      <w:b w:val="1"/>
      <w:sz w:val="72"/>
      <w:szCs w:val="7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80" w:before="360" w:lineRule="auto"/>
    </w:pPr>
    <w:rPr>
      <w:rFonts w:ascii="Georgia" w:cs="Georgia" w:eastAsia="Georgia" w:hAnsi="Georgia"/>
      <w:i w:val="1"/>
      <w:color w:val="666666"/>
      <w:sz w:val="48"/>
      <w:szCs w:val="48"/>
    </w:rPr>
  </w:style>
  <w:style w:type="table" w:styleId="Table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1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2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7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8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39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0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1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2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3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4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5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  <w:style w:type="table" w:styleId="Table46">
    <w:basedOn w:val="TableNormal"/>
    <w:tblPr>
      <w:tblStyleRowBandSize w:val="1"/>
      <w:tblStyleColBandSize w:val="1"/>
      <w:tblCellMar>
        <w:top w:w="100.0" w:type="dxa"/>
        <w:left w:w="100.0" w:type="dxa"/>
        <w:bottom w:w="100.0" w:type="dxa"/>
        <w:right w:w="100.0" w:type="dxa"/>
      </w:tblCellMar>
    </w:tbl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1.png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NotoSansSymbols-regular.ttf"/><Relationship Id="rId2" Type="http://schemas.openxmlformats.org/officeDocument/2006/relationships/font" Target="fonts/NotoSansSymbols-bold.ttf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